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7620" w:rsidRPr="00414DBF" w:rsidRDefault="001A31B3">
      <w:pPr>
        <w:pStyle w:val="Sprechblasentext"/>
        <w:rPr>
          <w:rFonts w:ascii="Arial" w:hAnsi="Arial" w:cs="Arial"/>
        </w:rPr>
      </w:pPr>
      <w:bookmarkStart w:id="0" w:name="_GoBack"/>
      <w:bookmarkEnd w:id="0"/>
      <w:r w:rsidRPr="00414DBF">
        <w:rPr>
          <w:rFonts w:ascii="Arial" w:hAnsi="Arial" w:cs="Arial"/>
        </w:rPr>
        <w:drawing>
          <wp:anchor distT="0" distB="0" distL="114300" distR="114300" simplePos="0" relativeHeight="251659264" behindDoc="1" locked="0" layoutInCell="1" allowOverlap="1">
            <wp:simplePos x="0" y="0"/>
            <wp:positionH relativeFrom="column">
              <wp:posOffset>-635000</wp:posOffset>
            </wp:positionH>
            <wp:positionV relativeFrom="paragraph">
              <wp:posOffset>-718169</wp:posOffset>
            </wp:positionV>
            <wp:extent cx="7620635" cy="10779267"/>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635" cy="10779267"/>
                    </a:xfrm>
                    <a:prstGeom prst="rect">
                      <a:avLst/>
                    </a:prstGeom>
                  </pic:spPr>
                </pic:pic>
              </a:graphicData>
            </a:graphic>
          </wp:anchor>
        </w:drawing>
      </w:r>
    </w:p>
    <w:p w:rsidR="00947620" w:rsidRPr="00414DBF" w:rsidRDefault="00414DBF" w:rsidP="00414DBF">
      <w:pPr>
        <w:tabs>
          <w:tab w:val="left" w:pos="6160"/>
        </w:tabs>
      </w:pPr>
      <w:r w:rsidRPr="00414DBF">
        <w:tab/>
      </w: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1A31B3" w:rsidP="001A31B3">
      <w:pPr>
        <w:tabs>
          <w:tab w:val="left" w:pos="7340"/>
        </w:tabs>
        <w:ind w:left="180"/>
      </w:pPr>
      <w:r w:rsidRPr="00414DBF">
        <w:tab/>
      </w:r>
    </w:p>
    <w:p w:rsidR="00947620" w:rsidRPr="00414DBF" w:rsidRDefault="00947620">
      <w:pPr>
        <w:ind w:left="180"/>
      </w:pPr>
    </w:p>
    <w:p w:rsidR="00947620" w:rsidRPr="00414DBF" w:rsidRDefault="00947620">
      <w:pPr>
        <w:ind w:left="180"/>
      </w:pPr>
    </w:p>
    <w:p w:rsidR="003034B8" w:rsidRPr="00414DBF" w:rsidRDefault="003034B8" w:rsidP="00FC4134">
      <w:pPr>
        <w:ind w:left="720"/>
        <w:rPr>
          <w:rFonts w:ascii="Vani" w:hAnsi="Vani" w:cs="Vani"/>
          <w:b/>
          <w:bCs/>
          <w:sz w:val="44"/>
        </w:rPr>
      </w:pPr>
    </w:p>
    <w:p w:rsidR="003034B8" w:rsidRPr="00414DBF" w:rsidRDefault="003034B8" w:rsidP="00FC4134">
      <w:pPr>
        <w:ind w:left="720"/>
        <w:rPr>
          <w:rFonts w:ascii="Vani" w:hAnsi="Vani" w:cs="Vani"/>
          <w:b/>
          <w:bCs/>
          <w:sz w:val="44"/>
        </w:rPr>
      </w:pPr>
    </w:p>
    <w:p w:rsidR="00947620" w:rsidRPr="00414DBF" w:rsidRDefault="00A424AA" w:rsidP="00414DBF">
      <w:pPr>
        <w:jc w:val="center"/>
        <w:rPr>
          <w:b/>
          <w:bCs/>
          <w:sz w:val="72"/>
          <w:szCs w:val="72"/>
        </w:rPr>
      </w:pPr>
      <w:r w:rsidRPr="00414DBF">
        <w:rPr>
          <w:b/>
          <w:bCs/>
          <w:sz w:val="72"/>
          <w:szCs w:val="72"/>
        </w:rPr>
        <w:t>Schulprogramm</w:t>
      </w:r>
    </w:p>
    <w:p w:rsidR="00947620" w:rsidRPr="00414DBF" w:rsidRDefault="00A424AA" w:rsidP="00414DBF">
      <w:pPr>
        <w:pStyle w:val="berschrift1"/>
        <w:ind w:left="0"/>
        <w:rPr>
          <w:sz w:val="72"/>
          <w:szCs w:val="72"/>
        </w:rPr>
      </w:pPr>
      <w:r w:rsidRPr="00414DBF">
        <w:rPr>
          <w:b/>
          <w:bCs/>
          <w:sz w:val="72"/>
          <w:szCs w:val="72"/>
        </w:rPr>
        <w:t xml:space="preserve">Stand: </w:t>
      </w:r>
      <w:r w:rsidR="00E33E33">
        <w:rPr>
          <w:b/>
          <w:bCs/>
          <w:color w:val="000000" w:themeColor="text1"/>
          <w:sz w:val="72"/>
          <w:szCs w:val="72"/>
        </w:rPr>
        <w:t xml:space="preserve">November </w:t>
      </w:r>
      <w:r w:rsidR="00414DBF" w:rsidRPr="00414DBF">
        <w:rPr>
          <w:b/>
          <w:bCs/>
          <w:color w:val="000000" w:themeColor="text1"/>
          <w:sz w:val="72"/>
          <w:szCs w:val="72"/>
        </w:rPr>
        <w:t>2017</w:t>
      </w:r>
    </w:p>
    <w:p w:rsidR="00947620" w:rsidRPr="00414DBF" w:rsidRDefault="00947620">
      <w:pPr>
        <w:pStyle w:val="Kommentarthema"/>
        <w:jc w:val="center"/>
        <w:rPr>
          <w:szCs w:val="19"/>
        </w:rPr>
      </w:pPr>
    </w:p>
    <w:p w:rsidR="00947620" w:rsidRPr="00414DBF" w:rsidRDefault="00A424AA">
      <w:pPr>
        <w:rPr>
          <w:b/>
          <w:bCs/>
        </w:rPr>
      </w:pPr>
      <w:r w:rsidRPr="00414DBF">
        <w:rPr>
          <w:b/>
          <w:bCs/>
        </w:rPr>
        <w:tab/>
      </w:r>
      <w:r w:rsidRPr="00414DBF">
        <w:rPr>
          <w:b/>
          <w:bCs/>
        </w:rPr>
        <w:tab/>
      </w:r>
      <w:r w:rsidRPr="00414DBF">
        <w:rPr>
          <w:b/>
          <w:bCs/>
        </w:rPr>
        <w:tab/>
      </w: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pPr>
        <w:ind w:left="180"/>
      </w:pPr>
    </w:p>
    <w:p w:rsidR="00947620" w:rsidRPr="00414DBF" w:rsidRDefault="00947620" w:rsidP="007E07C6">
      <w:pPr>
        <w:pStyle w:val="berschrift1"/>
        <w:numPr>
          <w:ilvl w:val="0"/>
          <w:numId w:val="0"/>
        </w:numPr>
        <w:spacing w:line="360" w:lineRule="auto"/>
        <w:jc w:val="left"/>
        <w:rPr>
          <w:b/>
          <w:sz w:val="24"/>
        </w:rPr>
        <w:sectPr w:rsidR="00947620" w:rsidRPr="00414DBF">
          <w:headerReference w:type="default" r:id="rId9"/>
          <w:footerReference w:type="even" r:id="rId10"/>
          <w:footerReference w:type="default" r:id="rId11"/>
          <w:pgSz w:w="11906" w:h="16838"/>
          <w:pgMar w:top="1079" w:right="926" w:bottom="764" w:left="900" w:header="720" w:footer="708" w:gutter="0"/>
          <w:cols w:space="720"/>
          <w:docGrid w:linePitch="600" w:charSpace="40960"/>
        </w:sectPr>
      </w:pPr>
    </w:p>
    <w:p w:rsidR="00947620" w:rsidRPr="00414DBF" w:rsidRDefault="00A424AA" w:rsidP="00EA51A2">
      <w:pPr>
        <w:pStyle w:val="berschrift1"/>
        <w:keepNext w:val="0"/>
        <w:widowControl w:val="0"/>
        <w:numPr>
          <w:ilvl w:val="0"/>
          <w:numId w:val="0"/>
        </w:numPr>
        <w:spacing w:line="360" w:lineRule="auto"/>
        <w:jc w:val="left"/>
        <w:rPr>
          <w:b/>
          <w:szCs w:val="20"/>
        </w:rPr>
      </w:pPr>
      <w:r w:rsidRPr="00414DBF">
        <w:rPr>
          <w:b/>
          <w:szCs w:val="20"/>
        </w:rPr>
        <w:lastRenderedPageBreak/>
        <w:t xml:space="preserve">SCHULPROGRAMM – INHALTSVERZEICHNIS </w:t>
      </w:r>
    </w:p>
    <w:p w:rsidR="00947620" w:rsidRPr="00414DBF" w:rsidRDefault="00947620" w:rsidP="00EA51A2">
      <w:pPr>
        <w:widowControl w:val="0"/>
        <w:spacing w:line="360" w:lineRule="auto"/>
        <w:rPr>
          <w:b/>
          <w:szCs w:val="20"/>
        </w:rPr>
      </w:pPr>
    </w:p>
    <w:p w:rsidR="00947620" w:rsidRPr="00414DBF" w:rsidRDefault="00947620" w:rsidP="00EA51A2">
      <w:pPr>
        <w:widowControl w:val="0"/>
        <w:spacing w:line="360" w:lineRule="auto"/>
        <w:rPr>
          <w:szCs w:val="20"/>
        </w:rPr>
      </w:pPr>
    </w:p>
    <w:p w:rsidR="00947620" w:rsidRPr="00414DBF" w:rsidRDefault="008B5C68" w:rsidP="00EA51A2">
      <w:pPr>
        <w:pStyle w:val="Listenabsatz1"/>
        <w:widowControl w:val="0"/>
        <w:spacing w:after="0" w:line="360" w:lineRule="auto"/>
        <w:ind w:left="0"/>
        <w:rPr>
          <w:rFonts w:ascii="Arial" w:hAnsi="Arial" w:cs="Arial"/>
          <w:b/>
          <w:sz w:val="20"/>
          <w:szCs w:val="20"/>
        </w:rPr>
      </w:pPr>
      <w:r w:rsidRPr="00414DBF">
        <w:rPr>
          <w:rFonts w:ascii="Arial" w:hAnsi="Arial" w:cs="Arial"/>
          <w:b/>
          <w:sz w:val="20"/>
          <w:szCs w:val="20"/>
        </w:rPr>
        <w:t xml:space="preserve">1. </w:t>
      </w:r>
      <w:r w:rsidR="00A424AA" w:rsidRPr="00414DBF">
        <w:rPr>
          <w:rFonts w:ascii="Arial" w:hAnsi="Arial" w:cs="Arial"/>
          <w:b/>
          <w:sz w:val="20"/>
          <w:szCs w:val="20"/>
        </w:rPr>
        <w:t xml:space="preserve">Leitbild </w:t>
      </w:r>
    </w:p>
    <w:p w:rsidR="00947620" w:rsidRPr="00414DBF" w:rsidRDefault="00947620" w:rsidP="00EA51A2">
      <w:pPr>
        <w:widowControl w:val="0"/>
        <w:spacing w:line="360" w:lineRule="auto"/>
        <w:rPr>
          <w:b/>
          <w:szCs w:val="20"/>
        </w:rPr>
      </w:pPr>
    </w:p>
    <w:p w:rsidR="00947620" w:rsidRPr="00414DBF" w:rsidRDefault="008B5C68" w:rsidP="00EA51A2">
      <w:pPr>
        <w:pStyle w:val="Listenabsatz1"/>
        <w:widowControl w:val="0"/>
        <w:spacing w:after="0" w:line="360" w:lineRule="auto"/>
        <w:ind w:left="0"/>
        <w:rPr>
          <w:rFonts w:ascii="Arial" w:hAnsi="Arial" w:cs="Arial"/>
          <w:b/>
          <w:sz w:val="20"/>
          <w:szCs w:val="20"/>
        </w:rPr>
      </w:pPr>
      <w:r w:rsidRPr="00414DBF">
        <w:rPr>
          <w:rFonts w:ascii="Arial" w:hAnsi="Arial" w:cs="Arial"/>
          <w:b/>
          <w:sz w:val="20"/>
          <w:szCs w:val="20"/>
        </w:rPr>
        <w:t xml:space="preserve">2. </w:t>
      </w:r>
      <w:r w:rsidR="00A424AA" w:rsidRPr="00414DBF">
        <w:rPr>
          <w:rFonts w:ascii="Arial" w:hAnsi="Arial" w:cs="Arial"/>
          <w:b/>
          <w:sz w:val="20"/>
          <w:szCs w:val="20"/>
        </w:rPr>
        <w:t>Schulspezifische Rahmenbedingungen</w:t>
      </w:r>
    </w:p>
    <w:p w:rsidR="00947620" w:rsidRPr="00414DBF" w:rsidRDefault="00A424AA" w:rsidP="00EA51A2">
      <w:pPr>
        <w:widowControl w:val="0"/>
        <w:tabs>
          <w:tab w:val="left" w:pos="2460"/>
        </w:tabs>
        <w:spacing w:line="360" w:lineRule="auto"/>
        <w:ind w:left="709"/>
        <w:rPr>
          <w:b/>
          <w:szCs w:val="20"/>
        </w:rPr>
      </w:pPr>
      <w:r w:rsidRPr="00414DBF">
        <w:rPr>
          <w:b/>
          <w:szCs w:val="20"/>
        </w:rPr>
        <w:tab/>
      </w:r>
    </w:p>
    <w:p w:rsidR="008B5C68" w:rsidRPr="00414DBF" w:rsidRDefault="008B5C68" w:rsidP="00EA51A2">
      <w:pPr>
        <w:pStyle w:val="Listenabsatz1"/>
        <w:widowControl w:val="0"/>
        <w:tabs>
          <w:tab w:val="left" w:pos="720"/>
        </w:tabs>
        <w:spacing w:after="0" w:line="360" w:lineRule="auto"/>
        <w:ind w:left="0"/>
        <w:rPr>
          <w:rFonts w:ascii="Arial" w:hAnsi="Arial" w:cs="Arial"/>
          <w:b/>
          <w:sz w:val="20"/>
          <w:szCs w:val="20"/>
        </w:rPr>
      </w:pPr>
      <w:r w:rsidRPr="00414DBF">
        <w:rPr>
          <w:rFonts w:ascii="Arial" w:hAnsi="Arial" w:cs="Arial"/>
          <w:b/>
          <w:sz w:val="20"/>
          <w:szCs w:val="20"/>
        </w:rPr>
        <w:t xml:space="preserve">3. </w:t>
      </w:r>
      <w:r w:rsidR="00A424AA" w:rsidRPr="00414DBF">
        <w:rPr>
          <w:rFonts w:ascii="Arial" w:hAnsi="Arial" w:cs="Arial"/>
          <w:b/>
          <w:sz w:val="20"/>
          <w:szCs w:val="20"/>
        </w:rPr>
        <w:t xml:space="preserve">Bestandsanalyse </w:t>
      </w:r>
    </w:p>
    <w:p w:rsidR="008B5C68" w:rsidRPr="00414DBF" w:rsidRDefault="008B5C68" w:rsidP="00EA51A2">
      <w:pPr>
        <w:pStyle w:val="Listenabsatz1"/>
        <w:widowControl w:val="0"/>
        <w:tabs>
          <w:tab w:val="left" w:pos="720"/>
        </w:tabs>
        <w:spacing w:after="0" w:line="360" w:lineRule="auto"/>
        <w:ind w:left="0"/>
        <w:rPr>
          <w:rFonts w:ascii="Arial" w:hAnsi="Arial" w:cs="Arial"/>
          <w:b/>
          <w:sz w:val="20"/>
          <w:szCs w:val="20"/>
        </w:rPr>
      </w:pPr>
    </w:p>
    <w:p w:rsidR="00947620" w:rsidRPr="00414DBF" w:rsidRDefault="00A424AA" w:rsidP="00FA0CC5">
      <w:pPr>
        <w:pStyle w:val="Listenabsatz1"/>
        <w:widowControl w:val="0"/>
        <w:numPr>
          <w:ilvl w:val="1"/>
          <w:numId w:val="23"/>
        </w:numPr>
        <w:tabs>
          <w:tab w:val="left" w:pos="1440"/>
        </w:tabs>
        <w:spacing w:after="0" w:line="360" w:lineRule="auto"/>
        <w:rPr>
          <w:rFonts w:ascii="Arial" w:hAnsi="Arial" w:cs="Arial"/>
          <w:sz w:val="20"/>
          <w:szCs w:val="20"/>
        </w:rPr>
      </w:pPr>
      <w:r w:rsidRPr="00414DBF">
        <w:rPr>
          <w:rFonts w:ascii="Arial" w:hAnsi="Arial" w:cs="Arial"/>
          <w:bCs/>
          <w:sz w:val="20"/>
          <w:szCs w:val="20"/>
        </w:rPr>
        <w:t>Unterrichtsentwicklung</w:t>
      </w:r>
    </w:p>
    <w:p w:rsidR="00947620" w:rsidRPr="00414DBF" w:rsidRDefault="00A424AA" w:rsidP="00FA0CC5">
      <w:pPr>
        <w:pStyle w:val="Listenabsatz1"/>
        <w:widowControl w:val="0"/>
        <w:numPr>
          <w:ilvl w:val="0"/>
          <w:numId w:val="24"/>
        </w:numPr>
        <w:tabs>
          <w:tab w:val="left" w:pos="2460"/>
        </w:tabs>
        <w:spacing w:after="0" w:line="360" w:lineRule="auto"/>
        <w:rPr>
          <w:rFonts w:ascii="Arial" w:hAnsi="Arial" w:cs="Arial"/>
          <w:sz w:val="20"/>
          <w:szCs w:val="20"/>
        </w:rPr>
      </w:pPr>
      <w:r w:rsidRPr="00414DBF">
        <w:rPr>
          <w:rFonts w:ascii="Arial" w:hAnsi="Arial" w:cs="Arial"/>
          <w:sz w:val="20"/>
          <w:szCs w:val="20"/>
        </w:rPr>
        <w:t xml:space="preserve">Differenzierungs- und Fördermaßnahmen  </w:t>
      </w:r>
    </w:p>
    <w:p w:rsidR="008B5C68" w:rsidRPr="00414DBF" w:rsidRDefault="00A424AA" w:rsidP="00FA0CC5">
      <w:pPr>
        <w:pStyle w:val="Listenabsatz1"/>
        <w:widowControl w:val="0"/>
        <w:numPr>
          <w:ilvl w:val="0"/>
          <w:numId w:val="24"/>
        </w:numPr>
        <w:tabs>
          <w:tab w:val="left" w:pos="2460"/>
        </w:tabs>
        <w:spacing w:after="0" w:line="360" w:lineRule="auto"/>
        <w:rPr>
          <w:rFonts w:ascii="Arial" w:hAnsi="Arial" w:cs="Arial"/>
          <w:sz w:val="20"/>
          <w:szCs w:val="20"/>
        </w:rPr>
      </w:pPr>
      <w:r w:rsidRPr="00414DBF">
        <w:rPr>
          <w:rFonts w:ascii="Arial" w:hAnsi="Arial" w:cs="Arial"/>
          <w:sz w:val="20"/>
          <w:szCs w:val="20"/>
        </w:rPr>
        <w:t xml:space="preserve">Sprachsensibler Unterricht </w:t>
      </w:r>
    </w:p>
    <w:p w:rsidR="00947620" w:rsidRPr="00414DBF" w:rsidRDefault="00A424AA" w:rsidP="00FA0CC5">
      <w:pPr>
        <w:pStyle w:val="Listenabsatz1"/>
        <w:widowControl w:val="0"/>
        <w:numPr>
          <w:ilvl w:val="0"/>
          <w:numId w:val="24"/>
        </w:numPr>
        <w:tabs>
          <w:tab w:val="left" w:pos="2460"/>
        </w:tabs>
        <w:spacing w:after="0" w:line="360" w:lineRule="auto"/>
        <w:rPr>
          <w:rFonts w:ascii="Arial" w:hAnsi="Arial" w:cs="Arial"/>
          <w:sz w:val="20"/>
          <w:szCs w:val="20"/>
        </w:rPr>
      </w:pPr>
      <w:r w:rsidRPr="00414DBF">
        <w:rPr>
          <w:rFonts w:ascii="Arial" w:hAnsi="Arial" w:cs="Arial"/>
          <w:sz w:val="20"/>
          <w:szCs w:val="20"/>
        </w:rPr>
        <w:t xml:space="preserve">Handlungs- und berufsorientiertes Lernen </w:t>
      </w:r>
    </w:p>
    <w:p w:rsidR="00947620" w:rsidRPr="00414DBF" w:rsidRDefault="00A424AA" w:rsidP="00FA0CC5">
      <w:pPr>
        <w:pStyle w:val="Listenabsatz1"/>
        <w:widowControl w:val="0"/>
        <w:numPr>
          <w:ilvl w:val="0"/>
          <w:numId w:val="24"/>
        </w:numPr>
        <w:tabs>
          <w:tab w:val="left" w:pos="2460"/>
        </w:tabs>
        <w:spacing w:after="0" w:line="360" w:lineRule="auto"/>
        <w:rPr>
          <w:rFonts w:ascii="Arial" w:hAnsi="Arial" w:cs="Arial"/>
          <w:bCs/>
          <w:sz w:val="20"/>
          <w:szCs w:val="20"/>
        </w:rPr>
      </w:pPr>
      <w:r w:rsidRPr="00414DBF">
        <w:rPr>
          <w:rFonts w:ascii="Arial" w:hAnsi="Arial" w:cs="Arial"/>
          <w:sz w:val="20"/>
          <w:szCs w:val="20"/>
        </w:rPr>
        <w:t>Projektwochen</w:t>
      </w:r>
    </w:p>
    <w:p w:rsidR="008B5C68" w:rsidRPr="00414DBF" w:rsidRDefault="008B5C68" w:rsidP="00EA51A2">
      <w:pPr>
        <w:pStyle w:val="Listenabsatz1"/>
        <w:widowControl w:val="0"/>
        <w:spacing w:after="0" w:line="360" w:lineRule="auto"/>
        <w:rPr>
          <w:rFonts w:ascii="Arial" w:hAnsi="Arial" w:cs="Arial"/>
          <w:b/>
          <w:bCs/>
          <w:sz w:val="20"/>
          <w:szCs w:val="20"/>
        </w:rPr>
      </w:pPr>
    </w:p>
    <w:p w:rsidR="00947620" w:rsidRPr="00414DBF" w:rsidRDefault="00A424AA" w:rsidP="00FA0CC5">
      <w:pPr>
        <w:pStyle w:val="Listenabsatz1"/>
        <w:widowControl w:val="0"/>
        <w:numPr>
          <w:ilvl w:val="1"/>
          <w:numId w:val="23"/>
        </w:numPr>
        <w:spacing w:after="0" w:line="360" w:lineRule="auto"/>
        <w:rPr>
          <w:rFonts w:ascii="Arial" w:hAnsi="Arial" w:cs="Arial"/>
          <w:sz w:val="20"/>
          <w:szCs w:val="20"/>
        </w:rPr>
      </w:pPr>
      <w:r w:rsidRPr="00414DBF">
        <w:rPr>
          <w:rFonts w:ascii="Arial" w:hAnsi="Arial" w:cs="Arial"/>
          <w:bCs/>
          <w:sz w:val="20"/>
          <w:szCs w:val="20"/>
        </w:rPr>
        <w:t>Organisationsentwicklung</w:t>
      </w:r>
    </w:p>
    <w:p w:rsidR="008B5C68" w:rsidRPr="00414DBF" w:rsidRDefault="008B5C68" w:rsidP="00EA51A2">
      <w:pPr>
        <w:pStyle w:val="Listenabsatz1"/>
        <w:widowControl w:val="0"/>
        <w:tabs>
          <w:tab w:val="left" w:pos="2460"/>
        </w:tabs>
        <w:spacing w:after="0" w:line="360" w:lineRule="auto"/>
        <w:rPr>
          <w:rFonts w:ascii="Arial" w:hAnsi="Arial" w:cs="Arial"/>
          <w:sz w:val="20"/>
          <w:szCs w:val="20"/>
        </w:rPr>
      </w:pPr>
    </w:p>
    <w:p w:rsidR="00947620" w:rsidRPr="00414DBF" w:rsidRDefault="00A424AA" w:rsidP="00FA0CC5">
      <w:pPr>
        <w:pStyle w:val="Listenabsatz1"/>
        <w:widowControl w:val="0"/>
        <w:numPr>
          <w:ilvl w:val="1"/>
          <w:numId w:val="23"/>
        </w:numPr>
        <w:tabs>
          <w:tab w:val="left" w:pos="2460"/>
        </w:tabs>
        <w:spacing w:after="0" w:line="360" w:lineRule="auto"/>
        <w:rPr>
          <w:rFonts w:ascii="Arial" w:hAnsi="Arial" w:cs="Arial"/>
          <w:sz w:val="20"/>
          <w:szCs w:val="20"/>
        </w:rPr>
      </w:pPr>
      <w:r w:rsidRPr="00414DBF">
        <w:rPr>
          <w:rFonts w:ascii="Arial" w:hAnsi="Arial" w:cs="Arial"/>
          <w:bCs/>
          <w:sz w:val="20"/>
          <w:szCs w:val="20"/>
        </w:rPr>
        <w:t xml:space="preserve">Personalentwicklung </w:t>
      </w:r>
    </w:p>
    <w:p w:rsidR="008B5C68" w:rsidRPr="00414DBF" w:rsidRDefault="008B5C68" w:rsidP="00EA51A2">
      <w:pPr>
        <w:pStyle w:val="Listenabsatz1"/>
        <w:widowControl w:val="0"/>
        <w:tabs>
          <w:tab w:val="left" w:pos="2460"/>
        </w:tabs>
        <w:spacing w:after="0" w:line="360" w:lineRule="auto"/>
        <w:rPr>
          <w:rFonts w:ascii="Arial" w:hAnsi="Arial" w:cs="Arial"/>
          <w:sz w:val="20"/>
          <w:szCs w:val="20"/>
        </w:rPr>
      </w:pPr>
    </w:p>
    <w:p w:rsidR="00947620" w:rsidRPr="00414DBF" w:rsidRDefault="00A076C6" w:rsidP="00A076C6">
      <w:pPr>
        <w:pStyle w:val="Listenabsatz1"/>
        <w:widowControl w:val="0"/>
        <w:tabs>
          <w:tab w:val="left" w:pos="2460"/>
        </w:tabs>
        <w:spacing w:after="0" w:line="360" w:lineRule="auto"/>
        <w:rPr>
          <w:rFonts w:ascii="Arial" w:hAnsi="Arial" w:cs="Arial"/>
          <w:sz w:val="20"/>
          <w:szCs w:val="20"/>
        </w:rPr>
      </w:pPr>
      <w:r w:rsidRPr="00414DBF">
        <w:rPr>
          <w:rFonts w:ascii="Arial" w:hAnsi="Arial" w:cs="Arial"/>
          <w:bCs/>
          <w:sz w:val="20"/>
          <w:szCs w:val="20"/>
        </w:rPr>
        <w:t xml:space="preserve">3.4 </w:t>
      </w:r>
      <w:r w:rsidR="00A424AA" w:rsidRPr="00414DBF">
        <w:rPr>
          <w:rFonts w:ascii="Arial" w:hAnsi="Arial" w:cs="Arial"/>
          <w:bCs/>
          <w:sz w:val="20"/>
          <w:szCs w:val="20"/>
        </w:rPr>
        <w:t>Erziehung und Schulleben</w:t>
      </w:r>
    </w:p>
    <w:p w:rsidR="00947620" w:rsidRPr="00414DBF" w:rsidRDefault="00A424AA" w:rsidP="00FA0CC5">
      <w:pPr>
        <w:pStyle w:val="Listenabsatz1"/>
        <w:widowControl w:val="0"/>
        <w:numPr>
          <w:ilvl w:val="0"/>
          <w:numId w:val="25"/>
        </w:numPr>
        <w:tabs>
          <w:tab w:val="left" w:pos="2460"/>
        </w:tabs>
        <w:spacing w:after="0" w:line="360" w:lineRule="auto"/>
        <w:rPr>
          <w:rFonts w:ascii="Arial" w:hAnsi="Arial" w:cs="Arial"/>
          <w:i/>
          <w:sz w:val="20"/>
          <w:szCs w:val="20"/>
        </w:rPr>
      </w:pPr>
      <w:r w:rsidRPr="00414DBF">
        <w:rPr>
          <w:rFonts w:ascii="Arial" w:hAnsi="Arial" w:cs="Arial"/>
          <w:sz w:val="20"/>
          <w:szCs w:val="20"/>
        </w:rPr>
        <w:t xml:space="preserve">Schulkultur </w:t>
      </w:r>
    </w:p>
    <w:p w:rsidR="00947620" w:rsidRPr="00414DBF" w:rsidRDefault="00A424AA" w:rsidP="00FA0CC5">
      <w:pPr>
        <w:pStyle w:val="Listenabsatz1"/>
        <w:widowControl w:val="0"/>
        <w:numPr>
          <w:ilvl w:val="0"/>
          <w:numId w:val="25"/>
        </w:numPr>
        <w:tabs>
          <w:tab w:val="left" w:pos="2460"/>
        </w:tabs>
        <w:spacing w:after="0" w:line="360" w:lineRule="auto"/>
        <w:rPr>
          <w:rFonts w:ascii="Arial" w:hAnsi="Arial" w:cs="Arial"/>
          <w:i/>
          <w:sz w:val="20"/>
          <w:szCs w:val="20"/>
        </w:rPr>
      </w:pPr>
      <w:r w:rsidRPr="00414DBF">
        <w:rPr>
          <w:rFonts w:ascii="Arial" w:hAnsi="Arial" w:cs="Arial"/>
          <w:sz w:val="20"/>
          <w:szCs w:val="20"/>
        </w:rPr>
        <w:t xml:space="preserve">Erziehungskonzept, soziales Lernen, Partizipation </w:t>
      </w:r>
    </w:p>
    <w:p w:rsidR="008B5C68" w:rsidRPr="00414DBF" w:rsidRDefault="00A424AA" w:rsidP="00FA0CC5">
      <w:pPr>
        <w:pStyle w:val="Listenabsatz1"/>
        <w:widowControl w:val="0"/>
        <w:numPr>
          <w:ilvl w:val="0"/>
          <w:numId w:val="25"/>
        </w:numPr>
        <w:tabs>
          <w:tab w:val="left" w:pos="2460"/>
        </w:tabs>
        <w:spacing w:after="0" w:line="360" w:lineRule="auto"/>
        <w:rPr>
          <w:rFonts w:ascii="Arial" w:hAnsi="Arial" w:cs="Arial"/>
          <w:i/>
          <w:sz w:val="20"/>
          <w:szCs w:val="20"/>
        </w:rPr>
      </w:pPr>
      <w:r w:rsidRPr="00414DBF">
        <w:rPr>
          <w:rFonts w:ascii="Arial" w:hAnsi="Arial" w:cs="Arial"/>
          <w:sz w:val="20"/>
          <w:szCs w:val="20"/>
        </w:rPr>
        <w:t xml:space="preserve">Ganztag, Rhythmisierung, Mittagsband </w:t>
      </w:r>
    </w:p>
    <w:p w:rsidR="00F704E7" w:rsidRPr="00414DBF" w:rsidRDefault="00F704E7" w:rsidP="00FA0CC5">
      <w:pPr>
        <w:pStyle w:val="Listenabsatz1"/>
        <w:widowControl w:val="0"/>
        <w:numPr>
          <w:ilvl w:val="0"/>
          <w:numId w:val="25"/>
        </w:numPr>
        <w:tabs>
          <w:tab w:val="left" w:pos="2460"/>
        </w:tabs>
        <w:spacing w:after="0" w:line="360" w:lineRule="auto"/>
        <w:rPr>
          <w:rFonts w:ascii="Arial" w:hAnsi="Arial" w:cs="Arial"/>
          <w:i/>
          <w:sz w:val="20"/>
          <w:szCs w:val="20"/>
        </w:rPr>
      </w:pPr>
      <w:r w:rsidRPr="00414DBF">
        <w:rPr>
          <w:rFonts w:ascii="Arial" w:hAnsi="Arial" w:cs="Arial"/>
          <w:sz w:val="20"/>
          <w:szCs w:val="20"/>
        </w:rPr>
        <w:t>Elternarbeit</w:t>
      </w:r>
    </w:p>
    <w:p w:rsidR="008B5C68" w:rsidRPr="00414DBF" w:rsidRDefault="008B5C68" w:rsidP="00EA51A2">
      <w:pPr>
        <w:pStyle w:val="Listenabsatz1"/>
        <w:widowControl w:val="0"/>
        <w:tabs>
          <w:tab w:val="left" w:pos="2460"/>
        </w:tabs>
        <w:spacing w:after="0" w:line="360" w:lineRule="auto"/>
        <w:ind w:left="1800"/>
        <w:rPr>
          <w:rFonts w:ascii="Arial" w:hAnsi="Arial" w:cs="Arial"/>
          <w:i/>
          <w:sz w:val="20"/>
          <w:szCs w:val="20"/>
        </w:rPr>
      </w:pPr>
    </w:p>
    <w:p w:rsidR="00947620" w:rsidRPr="00414DBF" w:rsidRDefault="00A076C6" w:rsidP="00EA51A2">
      <w:pPr>
        <w:pStyle w:val="Listenabsatz1"/>
        <w:widowControl w:val="0"/>
        <w:tabs>
          <w:tab w:val="left" w:pos="2460"/>
        </w:tabs>
        <w:spacing w:after="0" w:line="360" w:lineRule="auto"/>
        <w:rPr>
          <w:rFonts w:ascii="Arial" w:hAnsi="Arial" w:cs="Arial"/>
          <w:sz w:val="20"/>
          <w:szCs w:val="20"/>
        </w:rPr>
      </w:pPr>
      <w:r w:rsidRPr="00414DBF">
        <w:rPr>
          <w:rFonts w:ascii="Arial" w:hAnsi="Arial" w:cs="Arial"/>
          <w:bCs/>
          <w:sz w:val="20"/>
          <w:szCs w:val="20"/>
        </w:rPr>
        <w:t xml:space="preserve">3.5 </w:t>
      </w:r>
      <w:r w:rsidR="00A424AA" w:rsidRPr="00414DBF">
        <w:rPr>
          <w:rFonts w:ascii="Arial" w:hAnsi="Arial" w:cs="Arial"/>
          <w:bCs/>
          <w:sz w:val="20"/>
          <w:szCs w:val="20"/>
        </w:rPr>
        <w:t>Programme und Kooperationen</w:t>
      </w:r>
    </w:p>
    <w:p w:rsidR="00947620" w:rsidRPr="00414DBF" w:rsidRDefault="00947620" w:rsidP="00EA51A2">
      <w:pPr>
        <w:widowControl w:val="0"/>
        <w:tabs>
          <w:tab w:val="left" w:pos="2460"/>
        </w:tabs>
        <w:spacing w:line="360" w:lineRule="auto"/>
        <w:rPr>
          <w:szCs w:val="20"/>
        </w:rPr>
      </w:pPr>
    </w:p>
    <w:p w:rsidR="00947620" w:rsidRPr="00414DBF" w:rsidRDefault="00947620" w:rsidP="00EA51A2">
      <w:pPr>
        <w:pStyle w:val="Listenabsatz1"/>
        <w:widowControl w:val="0"/>
        <w:tabs>
          <w:tab w:val="left" w:pos="2460"/>
        </w:tabs>
        <w:spacing w:after="0" w:line="360" w:lineRule="auto"/>
        <w:rPr>
          <w:rFonts w:ascii="Arial" w:hAnsi="Arial" w:cs="Arial"/>
          <w:b/>
          <w:sz w:val="20"/>
          <w:szCs w:val="20"/>
          <w:u w:val="single"/>
        </w:rPr>
      </w:pPr>
    </w:p>
    <w:p w:rsidR="00947620" w:rsidRPr="00414DBF" w:rsidRDefault="00B26F8B" w:rsidP="00EA51A2">
      <w:pPr>
        <w:pStyle w:val="Listenabsatz1"/>
        <w:widowControl w:val="0"/>
        <w:spacing w:after="0" w:line="360" w:lineRule="auto"/>
        <w:ind w:left="0"/>
        <w:rPr>
          <w:rFonts w:ascii="Arial" w:hAnsi="Arial" w:cs="Arial"/>
          <w:b/>
          <w:i/>
          <w:sz w:val="20"/>
          <w:szCs w:val="20"/>
        </w:rPr>
      </w:pPr>
      <w:r w:rsidRPr="00414DBF">
        <w:rPr>
          <w:rFonts w:ascii="Arial" w:hAnsi="Arial" w:cs="Arial"/>
          <w:b/>
          <w:sz w:val="20"/>
          <w:szCs w:val="20"/>
        </w:rPr>
        <w:t xml:space="preserve">4. </w:t>
      </w:r>
      <w:r w:rsidR="00A424AA" w:rsidRPr="00414DBF">
        <w:rPr>
          <w:rFonts w:ascii="Arial" w:hAnsi="Arial" w:cs="Arial"/>
          <w:b/>
          <w:sz w:val="20"/>
          <w:szCs w:val="20"/>
        </w:rPr>
        <w:t>Ziele der Entwicklungsvorhaben</w:t>
      </w:r>
    </w:p>
    <w:p w:rsidR="00B26F8B" w:rsidRPr="00414DBF" w:rsidRDefault="00B26F8B" w:rsidP="00EA51A2">
      <w:pPr>
        <w:pStyle w:val="Listenabsatz1"/>
        <w:widowControl w:val="0"/>
        <w:tabs>
          <w:tab w:val="left" w:pos="1440"/>
        </w:tabs>
        <w:spacing w:after="0" w:line="360" w:lineRule="auto"/>
        <w:ind w:left="1080"/>
        <w:rPr>
          <w:rFonts w:ascii="Arial" w:hAnsi="Arial" w:cs="Arial"/>
          <w:sz w:val="20"/>
          <w:szCs w:val="20"/>
        </w:rPr>
      </w:pPr>
    </w:p>
    <w:p w:rsidR="00947620" w:rsidRPr="00414DBF" w:rsidRDefault="00A424AA" w:rsidP="00FA0CC5">
      <w:pPr>
        <w:pStyle w:val="Listenabsatz1"/>
        <w:widowControl w:val="0"/>
        <w:numPr>
          <w:ilvl w:val="1"/>
          <w:numId w:val="26"/>
        </w:numPr>
        <w:tabs>
          <w:tab w:val="left" w:pos="1440"/>
        </w:tabs>
        <w:spacing w:after="0" w:line="360" w:lineRule="auto"/>
        <w:rPr>
          <w:rFonts w:ascii="Arial" w:hAnsi="Arial" w:cs="Arial"/>
          <w:sz w:val="20"/>
          <w:szCs w:val="20"/>
        </w:rPr>
      </w:pPr>
      <w:r w:rsidRPr="00414DBF">
        <w:rPr>
          <w:rFonts w:ascii="Arial" w:hAnsi="Arial" w:cs="Arial"/>
          <w:bCs/>
          <w:sz w:val="20"/>
          <w:szCs w:val="20"/>
        </w:rPr>
        <w:t>Unterrichtsentwicklung</w:t>
      </w:r>
    </w:p>
    <w:p w:rsidR="00947620" w:rsidRPr="00414DBF" w:rsidRDefault="00A424AA" w:rsidP="00FA0CC5">
      <w:pPr>
        <w:pStyle w:val="Listenabsatz1"/>
        <w:widowControl w:val="0"/>
        <w:numPr>
          <w:ilvl w:val="0"/>
          <w:numId w:val="27"/>
        </w:numPr>
        <w:tabs>
          <w:tab w:val="left" w:pos="2460"/>
        </w:tabs>
        <w:spacing w:after="0" w:line="360" w:lineRule="auto"/>
        <w:rPr>
          <w:rFonts w:ascii="Arial" w:hAnsi="Arial" w:cs="Arial"/>
          <w:sz w:val="20"/>
          <w:szCs w:val="20"/>
        </w:rPr>
      </w:pPr>
      <w:r w:rsidRPr="00414DBF">
        <w:rPr>
          <w:rFonts w:ascii="Arial" w:hAnsi="Arial" w:cs="Arial"/>
          <w:sz w:val="20"/>
          <w:szCs w:val="20"/>
        </w:rPr>
        <w:t xml:space="preserve">Differenzierungs- und Fördermaßnahmen </w:t>
      </w:r>
    </w:p>
    <w:p w:rsidR="00947620" w:rsidRPr="00414DBF" w:rsidRDefault="00A424AA" w:rsidP="00FA0CC5">
      <w:pPr>
        <w:pStyle w:val="Listenabsatz1"/>
        <w:widowControl w:val="0"/>
        <w:numPr>
          <w:ilvl w:val="0"/>
          <w:numId w:val="27"/>
        </w:numPr>
        <w:tabs>
          <w:tab w:val="left" w:pos="2460"/>
        </w:tabs>
        <w:spacing w:after="0" w:line="360" w:lineRule="auto"/>
        <w:rPr>
          <w:rFonts w:ascii="Arial" w:hAnsi="Arial" w:cs="Arial"/>
          <w:sz w:val="20"/>
          <w:szCs w:val="20"/>
        </w:rPr>
      </w:pPr>
      <w:r w:rsidRPr="00414DBF">
        <w:rPr>
          <w:rFonts w:ascii="Arial" w:hAnsi="Arial" w:cs="Arial"/>
          <w:sz w:val="20"/>
          <w:szCs w:val="20"/>
        </w:rPr>
        <w:t xml:space="preserve">Sprachförderung </w:t>
      </w:r>
    </w:p>
    <w:p w:rsidR="00947620" w:rsidRPr="00414DBF" w:rsidRDefault="00A424AA" w:rsidP="00FA0CC5">
      <w:pPr>
        <w:pStyle w:val="Listenabsatz1"/>
        <w:widowControl w:val="0"/>
        <w:numPr>
          <w:ilvl w:val="0"/>
          <w:numId w:val="27"/>
        </w:numPr>
        <w:tabs>
          <w:tab w:val="left" w:pos="2460"/>
        </w:tabs>
        <w:spacing w:after="0" w:line="360" w:lineRule="auto"/>
        <w:rPr>
          <w:rFonts w:ascii="Arial" w:hAnsi="Arial" w:cs="Arial"/>
          <w:sz w:val="20"/>
          <w:szCs w:val="20"/>
        </w:rPr>
      </w:pPr>
      <w:r w:rsidRPr="00414DBF">
        <w:rPr>
          <w:rFonts w:ascii="Arial" w:hAnsi="Arial" w:cs="Arial"/>
          <w:sz w:val="20"/>
          <w:szCs w:val="20"/>
        </w:rPr>
        <w:t xml:space="preserve">Handlungs- und berufsorientiertes Lernen </w:t>
      </w:r>
    </w:p>
    <w:p w:rsidR="00947620" w:rsidRPr="00414DBF" w:rsidRDefault="00947620" w:rsidP="00EA51A2">
      <w:pPr>
        <w:pStyle w:val="Listenabsatz1"/>
        <w:widowControl w:val="0"/>
        <w:tabs>
          <w:tab w:val="left" w:pos="2460"/>
        </w:tabs>
        <w:spacing w:after="0" w:line="360" w:lineRule="auto"/>
        <w:ind w:left="1800"/>
        <w:rPr>
          <w:rFonts w:ascii="Arial" w:hAnsi="Arial" w:cs="Arial"/>
          <w:sz w:val="20"/>
          <w:szCs w:val="20"/>
        </w:rPr>
      </w:pPr>
    </w:p>
    <w:p w:rsidR="00947620" w:rsidRPr="00414DBF" w:rsidRDefault="00A424AA" w:rsidP="00FA0CC5">
      <w:pPr>
        <w:pStyle w:val="Listenabsatz1"/>
        <w:widowControl w:val="0"/>
        <w:numPr>
          <w:ilvl w:val="1"/>
          <w:numId w:val="26"/>
        </w:numPr>
        <w:tabs>
          <w:tab w:val="left" w:pos="1440"/>
        </w:tabs>
        <w:spacing w:after="0" w:line="360" w:lineRule="auto"/>
        <w:rPr>
          <w:rFonts w:ascii="Arial" w:hAnsi="Arial" w:cs="Arial"/>
          <w:sz w:val="20"/>
          <w:szCs w:val="20"/>
        </w:rPr>
      </w:pPr>
      <w:r w:rsidRPr="00414DBF">
        <w:rPr>
          <w:rFonts w:ascii="Arial" w:hAnsi="Arial" w:cs="Arial"/>
          <w:bCs/>
          <w:sz w:val="20"/>
          <w:szCs w:val="20"/>
        </w:rPr>
        <w:t xml:space="preserve">Organisationsentwicklung </w:t>
      </w:r>
    </w:p>
    <w:p w:rsidR="00B26F8B" w:rsidRPr="00414DBF" w:rsidRDefault="00A424AA" w:rsidP="00FA0CC5">
      <w:pPr>
        <w:pStyle w:val="Listenabsatz1"/>
        <w:widowControl w:val="0"/>
        <w:numPr>
          <w:ilvl w:val="0"/>
          <w:numId w:val="28"/>
        </w:numPr>
        <w:tabs>
          <w:tab w:val="left" w:pos="2460"/>
        </w:tabs>
        <w:spacing w:after="0" w:line="360" w:lineRule="auto"/>
        <w:rPr>
          <w:rFonts w:ascii="Arial" w:hAnsi="Arial" w:cs="Arial"/>
          <w:sz w:val="20"/>
          <w:szCs w:val="20"/>
        </w:rPr>
      </w:pPr>
      <w:r w:rsidRPr="00414DBF">
        <w:rPr>
          <w:rFonts w:ascii="Arial" w:hAnsi="Arial" w:cs="Arial"/>
          <w:sz w:val="20"/>
          <w:szCs w:val="20"/>
        </w:rPr>
        <w:t xml:space="preserve">Aktive Mitwirkung an der Schulentwicklung durch Antragstellung aller </w:t>
      </w:r>
    </w:p>
    <w:p w:rsidR="00947620" w:rsidRPr="00414DBF" w:rsidRDefault="00A424AA" w:rsidP="00EA51A2">
      <w:pPr>
        <w:pStyle w:val="Listenabsatz1"/>
        <w:widowControl w:val="0"/>
        <w:tabs>
          <w:tab w:val="left" w:pos="2460"/>
        </w:tabs>
        <w:spacing w:after="0" w:line="360" w:lineRule="auto"/>
        <w:ind w:left="1080"/>
        <w:rPr>
          <w:rFonts w:ascii="Arial" w:hAnsi="Arial" w:cs="Arial"/>
          <w:sz w:val="20"/>
          <w:szCs w:val="20"/>
        </w:rPr>
      </w:pPr>
      <w:r w:rsidRPr="00414DBF">
        <w:rPr>
          <w:rFonts w:ascii="Arial" w:hAnsi="Arial" w:cs="Arial"/>
          <w:sz w:val="20"/>
          <w:szCs w:val="20"/>
        </w:rPr>
        <w:t>Gremien und Ausschüsse in der GK</w:t>
      </w:r>
    </w:p>
    <w:p w:rsidR="00B26F8B" w:rsidRPr="00414DBF" w:rsidRDefault="00A424AA" w:rsidP="00FA0CC5">
      <w:pPr>
        <w:pStyle w:val="Listenabsatz1"/>
        <w:widowControl w:val="0"/>
        <w:numPr>
          <w:ilvl w:val="0"/>
          <w:numId w:val="28"/>
        </w:numPr>
        <w:tabs>
          <w:tab w:val="left" w:pos="2460"/>
        </w:tabs>
        <w:spacing w:after="0" w:line="360" w:lineRule="auto"/>
        <w:rPr>
          <w:rFonts w:ascii="Arial" w:hAnsi="Arial" w:cs="Arial"/>
          <w:sz w:val="20"/>
          <w:szCs w:val="20"/>
        </w:rPr>
      </w:pPr>
      <w:r w:rsidRPr="00414DBF">
        <w:rPr>
          <w:rFonts w:ascii="Arial" w:hAnsi="Arial" w:cs="Arial"/>
          <w:sz w:val="20"/>
          <w:szCs w:val="20"/>
        </w:rPr>
        <w:t xml:space="preserve">Förderung der Arbeit in Jahrgangsteams durch die weitere </w:t>
      </w:r>
    </w:p>
    <w:p w:rsidR="00B26F8B" w:rsidRPr="00414DBF" w:rsidRDefault="00A424AA" w:rsidP="00EA51A2">
      <w:pPr>
        <w:pStyle w:val="Listenabsatz1"/>
        <w:widowControl w:val="0"/>
        <w:tabs>
          <w:tab w:val="left" w:pos="2460"/>
        </w:tabs>
        <w:spacing w:after="0" w:line="360" w:lineRule="auto"/>
        <w:ind w:left="1080"/>
        <w:rPr>
          <w:rFonts w:ascii="Arial" w:hAnsi="Arial" w:cs="Arial"/>
          <w:sz w:val="20"/>
          <w:szCs w:val="20"/>
        </w:rPr>
      </w:pPr>
      <w:r w:rsidRPr="00414DBF">
        <w:rPr>
          <w:rFonts w:ascii="Arial" w:hAnsi="Arial" w:cs="Arial"/>
          <w:sz w:val="20"/>
          <w:szCs w:val="20"/>
        </w:rPr>
        <w:t xml:space="preserve">Verbesserung der org. Voraussetzungen (Verankerung von </w:t>
      </w:r>
    </w:p>
    <w:p w:rsidR="00947620" w:rsidRPr="00414DBF" w:rsidRDefault="00A424AA" w:rsidP="00EA51A2">
      <w:pPr>
        <w:pStyle w:val="Listenabsatz1"/>
        <w:widowControl w:val="0"/>
        <w:tabs>
          <w:tab w:val="left" w:pos="2460"/>
        </w:tabs>
        <w:spacing w:after="0" w:line="360" w:lineRule="auto"/>
        <w:ind w:left="1080"/>
        <w:rPr>
          <w:rFonts w:ascii="Arial" w:hAnsi="Arial" w:cs="Arial"/>
          <w:sz w:val="20"/>
          <w:szCs w:val="20"/>
        </w:rPr>
      </w:pPr>
      <w:r w:rsidRPr="00414DBF">
        <w:rPr>
          <w:rFonts w:ascii="Arial" w:hAnsi="Arial" w:cs="Arial"/>
          <w:sz w:val="20"/>
          <w:szCs w:val="20"/>
        </w:rPr>
        <w:t>Kernteamstunden im Stundenplan 1-11)</w:t>
      </w:r>
    </w:p>
    <w:p w:rsidR="00947620" w:rsidRPr="00414DBF" w:rsidRDefault="00A424AA" w:rsidP="00FA0CC5">
      <w:pPr>
        <w:pStyle w:val="Listenabsatz1"/>
        <w:widowControl w:val="0"/>
        <w:numPr>
          <w:ilvl w:val="0"/>
          <w:numId w:val="28"/>
        </w:numPr>
        <w:tabs>
          <w:tab w:val="left" w:pos="2460"/>
        </w:tabs>
        <w:spacing w:after="0" w:line="360" w:lineRule="auto"/>
        <w:rPr>
          <w:rFonts w:ascii="Arial" w:hAnsi="Arial" w:cs="Arial"/>
          <w:sz w:val="20"/>
          <w:szCs w:val="20"/>
        </w:rPr>
      </w:pPr>
      <w:r w:rsidRPr="00414DBF">
        <w:rPr>
          <w:rFonts w:ascii="Arial" w:hAnsi="Arial" w:cs="Arial"/>
          <w:sz w:val="20"/>
          <w:szCs w:val="20"/>
        </w:rPr>
        <w:t>Unterrichtsbezogene Koop. der GS, MS, OS</w:t>
      </w:r>
    </w:p>
    <w:p w:rsidR="00947620" w:rsidRPr="00414DBF" w:rsidRDefault="00A424AA" w:rsidP="00FA0CC5">
      <w:pPr>
        <w:pStyle w:val="Listenabsatz1"/>
        <w:widowControl w:val="0"/>
        <w:numPr>
          <w:ilvl w:val="0"/>
          <w:numId w:val="28"/>
        </w:numPr>
        <w:tabs>
          <w:tab w:val="left" w:pos="2460"/>
        </w:tabs>
        <w:spacing w:after="0" w:line="360" w:lineRule="auto"/>
        <w:rPr>
          <w:rFonts w:ascii="Arial" w:hAnsi="Arial" w:cs="Arial"/>
          <w:sz w:val="20"/>
          <w:szCs w:val="20"/>
        </w:rPr>
      </w:pPr>
      <w:r w:rsidRPr="00414DBF">
        <w:rPr>
          <w:rFonts w:ascii="Arial" w:hAnsi="Arial" w:cs="Arial"/>
          <w:sz w:val="20"/>
          <w:szCs w:val="20"/>
        </w:rPr>
        <w:lastRenderedPageBreak/>
        <w:t>Stufenübergreifende Kooperation</w:t>
      </w:r>
    </w:p>
    <w:p w:rsidR="00947620" w:rsidRPr="00414DBF" w:rsidRDefault="00947620" w:rsidP="00EA51A2">
      <w:pPr>
        <w:pStyle w:val="Listenabsatz1"/>
        <w:widowControl w:val="0"/>
        <w:tabs>
          <w:tab w:val="left" w:pos="2460"/>
        </w:tabs>
        <w:spacing w:after="0" w:line="360" w:lineRule="auto"/>
        <w:ind w:left="1418"/>
        <w:rPr>
          <w:rFonts w:ascii="Arial" w:hAnsi="Arial" w:cs="Arial"/>
          <w:sz w:val="20"/>
          <w:szCs w:val="20"/>
        </w:rPr>
      </w:pPr>
    </w:p>
    <w:p w:rsidR="00947620" w:rsidRPr="00414DBF" w:rsidRDefault="00A424AA" w:rsidP="00FA0CC5">
      <w:pPr>
        <w:pStyle w:val="Listenabsatz1"/>
        <w:widowControl w:val="0"/>
        <w:numPr>
          <w:ilvl w:val="1"/>
          <w:numId w:val="26"/>
        </w:numPr>
        <w:tabs>
          <w:tab w:val="left" w:pos="1440"/>
        </w:tabs>
        <w:spacing w:after="0" w:line="360" w:lineRule="auto"/>
        <w:rPr>
          <w:rFonts w:ascii="Arial" w:hAnsi="Arial" w:cs="Arial"/>
          <w:sz w:val="20"/>
          <w:szCs w:val="20"/>
        </w:rPr>
      </w:pPr>
      <w:r w:rsidRPr="00414DBF">
        <w:rPr>
          <w:rFonts w:ascii="Arial" w:hAnsi="Arial" w:cs="Arial"/>
          <w:bCs/>
          <w:sz w:val="20"/>
          <w:szCs w:val="20"/>
        </w:rPr>
        <w:t xml:space="preserve">Personalentwicklung </w:t>
      </w:r>
      <w:r w:rsidRPr="00414DBF">
        <w:rPr>
          <w:rFonts w:ascii="Arial" w:hAnsi="Arial" w:cs="Arial"/>
          <w:bCs/>
          <w:iCs/>
          <w:sz w:val="20"/>
          <w:szCs w:val="20"/>
        </w:rPr>
        <w:t>(SL)</w:t>
      </w:r>
      <w:r w:rsidRPr="00414DBF">
        <w:rPr>
          <w:rFonts w:ascii="Arial" w:hAnsi="Arial" w:cs="Arial"/>
          <w:bCs/>
          <w:i/>
          <w:sz w:val="20"/>
          <w:szCs w:val="20"/>
        </w:rPr>
        <w:tab/>
      </w:r>
    </w:p>
    <w:p w:rsidR="00B26F8B" w:rsidRPr="00414DBF" w:rsidRDefault="00B26F8B" w:rsidP="00EA51A2">
      <w:pPr>
        <w:pStyle w:val="Listenabsatz1"/>
        <w:widowControl w:val="0"/>
        <w:tabs>
          <w:tab w:val="left" w:pos="1440"/>
        </w:tabs>
        <w:spacing w:after="0" w:line="360" w:lineRule="auto"/>
        <w:ind w:left="1080"/>
        <w:rPr>
          <w:rFonts w:ascii="Arial" w:hAnsi="Arial" w:cs="Arial"/>
          <w:sz w:val="20"/>
          <w:szCs w:val="20"/>
        </w:rPr>
      </w:pPr>
    </w:p>
    <w:p w:rsidR="00947620" w:rsidRPr="00414DBF" w:rsidRDefault="00A424AA" w:rsidP="00FA0CC5">
      <w:pPr>
        <w:pStyle w:val="Listenabsatz1"/>
        <w:widowControl w:val="0"/>
        <w:numPr>
          <w:ilvl w:val="1"/>
          <w:numId w:val="26"/>
        </w:numPr>
        <w:tabs>
          <w:tab w:val="left" w:pos="1440"/>
        </w:tabs>
        <w:spacing w:after="0" w:line="360" w:lineRule="auto"/>
        <w:rPr>
          <w:rFonts w:ascii="Arial" w:hAnsi="Arial" w:cs="Arial"/>
          <w:sz w:val="20"/>
          <w:szCs w:val="20"/>
        </w:rPr>
      </w:pPr>
      <w:r w:rsidRPr="00414DBF">
        <w:rPr>
          <w:rFonts w:ascii="Arial" w:hAnsi="Arial" w:cs="Arial"/>
          <w:bCs/>
          <w:sz w:val="20"/>
          <w:szCs w:val="20"/>
        </w:rPr>
        <w:t xml:space="preserve">Erziehung und Schulleben </w:t>
      </w:r>
    </w:p>
    <w:p w:rsidR="00947620" w:rsidRPr="00414DBF" w:rsidRDefault="00B26F8B" w:rsidP="00F704E7">
      <w:pPr>
        <w:pStyle w:val="Listenabsatz1"/>
        <w:widowControl w:val="0"/>
        <w:numPr>
          <w:ilvl w:val="0"/>
          <w:numId w:val="55"/>
        </w:numPr>
        <w:tabs>
          <w:tab w:val="left" w:pos="2460"/>
        </w:tabs>
        <w:spacing w:after="0" w:line="360" w:lineRule="auto"/>
        <w:rPr>
          <w:rFonts w:ascii="Arial" w:hAnsi="Arial" w:cs="Arial"/>
          <w:sz w:val="20"/>
          <w:szCs w:val="20"/>
        </w:rPr>
      </w:pPr>
      <w:r w:rsidRPr="00414DBF">
        <w:rPr>
          <w:rFonts w:ascii="Arial" w:hAnsi="Arial" w:cs="Arial"/>
          <w:sz w:val="20"/>
          <w:szCs w:val="20"/>
        </w:rPr>
        <w:t>S</w:t>
      </w:r>
      <w:r w:rsidR="00A424AA" w:rsidRPr="00414DBF">
        <w:rPr>
          <w:rFonts w:ascii="Arial" w:hAnsi="Arial" w:cs="Arial"/>
          <w:sz w:val="20"/>
          <w:szCs w:val="20"/>
        </w:rPr>
        <w:t>oziales Lernen</w:t>
      </w:r>
      <w:r w:rsidRPr="00414DBF">
        <w:rPr>
          <w:rFonts w:ascii="Arial" w:hAnsi="Arial" w:cs="Arial"/>
          <w:sz w:val="20"/>
          <w:szCs w:val="20"/>
        </w:rPr>
        <w:t xml:space="preserve"> / Demokratie Lernen </w:t>
      </w:r>
    </w:p>
    <w:p w:rsidR="00B26F8B" w:rsidRDefault="00F704E7" w:rsidP="00414DBF">
      <w:pPr>
        <w:pStyle w:val="Listenabsatz1"/>
        <w:widowControl w:val="0"/>
        <w:numPr>
          <w:ilvl w:val="0"/>
          <w:numId w:val="55"/>
        </w:numPr>
        <w:tabs>
          <w:tab w:val="left" w:pos="2460"/>
        </w:tabs>
        <w:spacing w:after="0" w:line="360" w:lineRule="auto"/>
        <w:rPr>
          <w:rFonts w:ascii="Arial" w:hAnsi="Arial" w:cs="Arial"/>
          <w:sz w:val="20"/>
          <w:szCs w:val="20"/>
        </w:rPr>
      </w:pPr>
      <w:r w:rsidRPr="00414DBF">
        <w:rPr>
          <w:rFonts w:ascii="Arial" w:hAnsi="Arial" w:cs="Arial"/>
          <w:sz w:val="20"/>
          <w:szCs w:val="20"/>
        </w:rPr>
        <w:t>Elternarbeit</w:t>
      </w:r>
    </w:p>
    <w:p w:rsidR="00414DBF" w:rsidRPr="00414DBF" w:rsidRDefault="00414DBF" w:rsidP="00414DBF">
      <w:pPr>
        <w:pStyle w:val="Listenabsatz1"/>
        <w:widowControl w:val="0"/>
        <w:tabs>
          <w:tab w:val="left" w:pos="2460"/>
        </w:tabs>
        <w:spacing w:after="0" w:line="360" w:lineRule="auto"/>
        <w:ind w:left="1080"/>
        <w:rPr>
          <w:rFonts w:ascii="Arial" w:hAnsi="Arial" w:cs="Arial"/>
          <w:sz w:val="20"/>
          <w:szCs w:val="20"/>
        </w:rPr>
      </w:pPr>
    </w:p>
    <w:p w:rsidR="00947620" w:rsidRPr="00414DBF" w:rsidRDefault="00A424AA" w:rsidP="00FA0CC5">
      <w:pPr>
        <w:pStyle w:val="Listenabsatz1"/>
        <w:widowControl w:val="0"/>
        <w:numPr>
          <w:ilvl w:val="1"/>
          <w:numId w:val="26"/>
        </w:numPr>
        <w:tabs>
          <w:tab w:val="left" w:pos="1440"/>
        </w:tabs>
        <w:spacing w:after="0" w:line="360" w:lineRule="auto"/>
        <w:rPr>
          <w:rFonts w:ascii="Arial" w:hAnsi="Arial" w:cs="Arial"/>
          <w:sz w:val="20"/>
          <w:szCs w:val="20"/>
        </w:rPr>
      </w:pPr>
      <w:r w:rsidRPr="00414DBF">
        <w:rPr>
          <w:rFonts w:ascii="Arial" w:hAnsi="Arial" w:cs="Arial"/>
          <w:bCs/>
          <w:sz w:val="20"/>
          <w:szCs w:val="20"/>
        </w:rPr>
        <w:t>Programme und Kooperationen</w:t>
      </w:r>
    </w:p>
    <w:p w:rsidR="00947620" w:rsidRPr="00414DBF" w:rsidRDefault="00A424AA" w:rsidP="00EA51A2">
      <w:pPr>
        <w:widowControl w:val="0"/>
        <w:tabs>
          <w:tab w:val="left" w:pos="2460"/>
        </w:tabs>
        <w:spacing w:line="360" w:lineRule="auto"/>
        <w:rPr>
          <w:b/>
          <w:szCs w:val="20"/>
          <w:u w:val="single"/>
        </w:rPr>
      </w:pPr>
      <w:r w:rsidRPr="00414DBF">
        <w:rPr>
          <w:b/>
          <w:szCs w:val="20"/>
        </w:rPr>
        <w:softHyphen/>
      </w:r>
      <w:r w:rsidRPr="00414DBF">
        <w:rPr>
          <w:b/>
          <w:szCs w:val="20"/>
        </w:rPr>
        <w:softHyphen/>
      </w:r>
    </w:p>
    <w:p w:rsidR="00B26F8B" w:rsidRPr="00414DBF" w:rsidRDefault="00B26F8B" w:rsidP="00EA51A2">
      <w:pPr>
        <w:widowControl w:val="0"/>
        <w:tabs>
          <w:tab w:val="left" w:pos="2460"/>
        </w:tabs>
        <w:spacing w:line="360" w:lineRule="auto"/>
        <w:rPr>
          <w:b/>
          <w:szCs w:val="20"/>
        </w:rPr>
      </w:pPr>
      <w:r w:rsidRPr="00414DBF">
        <w:rPr>
          <w:b/>
          <w:szCs w:val="20"/>
        </w:rPr>
        <w:t>5. Evaluation</w:t>
      </w:r>
      <w:r w:rsidR="00F901E3" w:rsidRPr="00414DBF">
        <w:rPr>
          <w:b/>
          <w:szCs w:val="20"/>
        </w:rPr>
        <w:softHyphen/>
      </w:r>
      <w:r w:rsidR="00F901E3" w:rsidRPr="00414DBF">
        <w:rPr>
          <w:b/>
          <w:szCs w:val="20"/>
        </w:rPr>
        <w:softHyphen/>
      </w:r>
      <w:r w:rsidR="00F901E3" w:rsidRPr="00414DBF">
        <w:rPr>
          <w:b/>
          <w:szCs w:val="20"/>
        </w:rPr>
        <w:softHyphen/>
      </w:r>
      <w:r w:rsidR="00F901E3" w:rsidRPr="00414DBF">
        <w:rPr>
          <w:b/>
          <w:szCs w:val="20"/>
        </w:rPr>
        <w:softHyphen/>
      </w: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szCs w:val="20"/>
        </w:rPr>
      </w:pPr>
    </w:p>
    <w:p w:rsidR="007D26E4" w:rsidRPr="00414DBF" w:rsidRDefault="007D26E4" w:rsidP="00EA51A2">
      <w:pPr>
        <w:widowControl w:val="0"/>
        <w:tabs>
          <w:tab w:val="left" w:pos="2460"/>
        </w:tabs>
        <w:spacing w:line="360" w:lineRule="auto"/>
        <w:rPr>
          <w:b/>
          <w:bCs/>
          <w:szCs w:val="20"/>
        </w:rPr>
      </w:pPr>
    </w:p>
    <w:p w:rsidR="00EA51A2" w:rsidRPr="00414DBF" w:rsidRDefault="00EA51A2" w:rsidP="00EA51A2">
      <w:pPr>
        <w:widowControl w:val="0"/>
        <w:tabs>
          <w:tab w:val="left" w:pos="2460"/>
        </w:tabs>
        <w:spacing w:line="360" w:lineRule="auto"/>
        <w:rPr>
          <w:b/>
          <w:bCs/>
          <w:szCs w:val="20"/>
        </w:rPr>
      </w:pPr>
      <w:r w:rsidRPr="00414DBF">
        <w:rPr>
          <w:b/>
          <w:bCs/>
          <w:szCs w:val="20"/>
        </w:rPr>
        <w:lastRenderedPageBreak/>
        <w:t>1. Leitbild</w:t>
      </w:r>
    </w:p>
    <w:p w:rsidR="00947620" w:rsidRPr="00414DBF" w:rsidRDefault="00F55A75" w:rsidP="00EA51A2">
      <w:pPr>
        <w:widowControl w:val="0"/>
        <w:tabs>
          <w:tab w:val="left" w:pos="2460"/>
        </w:tabs>
        <w:spacing w:line="360" w:lineRule="auto"/>
        <w:rPr>
          <w:b/>
          <w:bCs/>
          <w:szCs w:val="20"/>
        </w:rPr>
      </w:pPr>
      <w:r w:rsidRPr="00414DBF">
        <w:rPr>
          <w:b/>
          <w:bCs/>
          <w:szCs w:val="20"/>
        </w:rPr>
        <w:t>Die Theodor-Heuss-Gemeinschaftss</w:t>
      </w:r>
      <w:r w:rsidR="00A424AA" w:rsidRPr="00414DBF">
        <w:rPr>
          <w:b/>
          <w:bCs/>
          <w:szCs w:val="20"/>
        </w:rPr>
        <w:t xml:space="preserve">chule ist eine Schule für Alle – von Klasse 1-13! </w:t>
      </w:r>
    </w:p>
    <w:p w:rsidR="00BA2050" w:rsidRPr="00414DBF" w:rsidRDefault="000831BF" w:rsidP="000831BF">
      <w:pPr>
        <w:pStyle w:val="StandardWeb"/>
        <w:widowControl w:val="0"/>
        <w:spacing w:before="0" w:after="0" w:line="360" w:lineRule="auto"/>
        <w:rPr>
          <w:rFonts w:ascii="Arial" w:hAnsi="Arial" w:cs="Arial"/>
          <w:noProof w:val="0"/>
          <w:sz w:val="20"/>
          <w:szCs w:val="20"/>
        </w:rPr>
      </w:pPr>
      <w:r w:rsidRPr="00414DBF">
        <w:rPr>
          <w:rFonts w:ascii="Arial" w:hAnsi="Arial" w:cs="Arial"/>
          <w:noProof w:val="0"/>
          <w:sz w:val="20"/>
          <w:szCs w:val="20"/>
        </w:rPr>
        <w:t xml:space="preserve">Theodor Heuss war Politiker, Journalist, </w:t>
      </w:r>
      <w:r w:rsidR="001F566D" w:rsidRPr="00414DBF">
        <w:rPr>
          <w:rFonts w:ascii="Arial" w:hAnsi="Arial" w:cs="Arial"/>
          <w:noProof w:val="0"/>
          <w:sz w:val="20"/>
          <w:szCs w:val="20"/>
        </w:rPr>
        <w:t>Buchautor,</w:t>
      </w:r>
      <w:r w:rsidRPr="00414DBF">
        <w:rPr>
          <w:rFonts w:ascii="Arial" w:hAnsi="Arial" w:cs="Arial"/>
          <w:noProof w:val="0"/>
          <w:sz w:val="20"/>
          <w:szCs w:val="20"/>
        </w:rPr>
        <w:t xml:space="preserve">Zeichner und erster Bundespräsident </w:t>
      </w:r>
      <w:r w:rsidR="00225F72" w:rsidRPr="00414DBF">
        <w:rPr>
          <w:rFonts w:ascii="Arial" w:hAnsi="Arial" w:cs="Arial"/>
          <w:noProof w:val="0"/>
          <w:sz w:val="20"/>
          <w:szCs w:val="20"/>
        </w:rPr>
        <w:t xml:space="preserve">der Bundesrepublik Deutschland. </w:t>
      </w:r>
      <w:r w:rsidR="009A42D6" w:rsidRPr="00414DBF">
        <w:rPr>
          <w:rFonts w:ascii="Arial" w:hAnsi="Arial" w:cs="Arial"/>
          <w:noProof w:val="0"/>
          <w:sz w:val="20"/>
          <w:szCs w:val="20"/>
        </w:rPr>
        <w:t>Sein vielfältiges Wirken i</w:t>
      </w:r>
      <w:r w:rsidRPr="00414DBF">
        <w:rPr>
          <w:rFonts w:ascii="Arial" w:hAnsi="Arial" w:cs="Arial"/>
          <w:noProof w:val="0"/>
          <w:sz w:val="20"/>
          <w:szCs w:val="20"/>
        </w:rPr>
        <w:t>st uns Ansporn und Verpflichtung</w:t>
      </w:r>
      <w:r w:rsidR="001F566D" w:rsidRPr="00414DBF">
        <w:rPr>
          <w:rFonts w:ascii="Arial" w:hAnsi="Arial" w:cs="Arial"/>
          <w:noProof w:val="0"/>
          <w:sz w:val="20"/>
          <w:szCs w:val="20"/>
        </w:rPr>
        <w:t>.</w:t>
      </w:r>
    </w:p>
    <w:p w:rsidR="000831BF" w:rsidRPr="00414DBF" w:rsidRDefault="000831BF" w:rsidP="000831BF">
      <w:pPr>
        <w:pStyle w:val="StandardWeb"/>
        <w:widowControl w:val="0"/>
        <w:spacing w:before="0" w:after="0" w:line="360" w:lineRule="auto"/>
        <w:rPr>
          <w:rFonts w:ascii="Arial" w:hAnsi="Arial" w:cs="Arial"/>
          <w:noProof w:val="0"/>
          <w:sz w:val="20"/>
          <w:szCs w:val="20"/>
        </w:rPr>
      </w:pPr>
      <w:r w:rsidRPr="00414DBF">
        <w:rPr>
          <w:rFonts w:ascii="Arial" w:hAnsi="Arial" w:cs="Arial"/>
          <w:noProof w:val="0"/>
          <w:sz w:val="20"/>
          <w:szCs w:val="20"/>
        </w:rPr>
        <w:t xml:space="preserve">Wir </w:t>
      </w:r>
      <w:r w:rsidR="00617C34" w:rsidRPr="00414DBF">
        <w:rPr>
          <w:rFonts w:ascii="Arial" w:hAnsi="Arial" w:cs="Arial"/>
          <w:noProof w:val="0"/>
          <w:sz w:val="20"/>
          <w:szCs w:val="20"/>
        </w:rPr>
        <w:t>sind eine Schule für ALLE</w:t>
      </w:r>
      <w:r w:rsidRPr="00414DBF">
        <w:rPr>
          <w:rFonts w:ascii="Arial" w:hAnsi="Arial" w:cs="Arial"/>
          <w:noProof w:val="0"/>
          <w:sz w:val="20"/>
          <w:szCs w:val="20"/>
        </w:rPr>
        <w:t>, die zu einem gelingenden Leben für die  uns anvertrauten  Kinder</w:t>
      </w:r>
      <w:r w:rsidR="00617C34" w:rsidRPr="00414DBF">
        <w:rPr>
          <w:rFonts w:ascii="Arial" w:hAnsi="Arial" w:cs="Arial"/>
          <w:noProof w:val="0"/>
          <w:sz w:val="20"/>
          <w:szCs w:val="20"/>
        </w:rPr>
        <w:t xml:space="preserve"> und Jugendlichen beiträgt. Unsere Schule zeichnet sich durch ein vielfältiges Angebot aus. So</w:t>
      </w:r>
      <w:r w:rsidRPr="00414DBF">
        <w:rPr>
          <w:rFonts w:ascii="Arial" w:hAnsi="Arial" w:cs="Arial"/>
          <w:noProof w:val="0"/>
          <w:sz w:val="20"/>
          <w:szCs w:val="20"/>
        </w:rPr>
        <w:t xml:space="preserve"> fördern </w:t>
      </w:r>
      <w:r w:rsidR="00617C34" w:rsidRPr="00414DBF">
        <w:rPr>
          <w:rFonts w:ascii="Arial" w:hAnsi="Arial" w:cs="Arial"/>
          <w:noProof w:val="0"/>
          <w:sz w:val="20"/>
          <w:szCs w:val="20"/>
        </w:rPr>
        <w:t xml:space="preserve">wir </w:t>
      </w:r>
      <w:r w:rsidRPr="00414DBF">
        <w:rPr>
          <w:rFonts w:ascii="Arial" w:hAnsi="Arial" w:cs="Arial"/>
          <w:noProof w:val="0"/>
          <w:sz w:val="20"/>
          <w:szCs w:val="20"/>
        </w:rPr>
        <w:t>die Talente und Potenziale</w:t>
      </w:r>
      <w:r w:rsidR="00617C34" w:rsidRPr="00414DBF">
        <w:rPr>
          <w:rFonts w:ascii="Arial" w:hAnsi="Arial" w:cs="Arial"/>
          <w:noProof w:val="0"/>
          <w:sz w:val="20"/>
          <w:szCs w:val="20"/>
        </w:rPr>
        <w:t xml:space="preserve"> unserer Schülerinnen und Schüler </w:t>
      </w:r>
      <w:r w:rsidRPr="00414DBF">
        <w:rPr>
          <w:rFonts w:ascii="Arial" w:hAnsi="Arial" w:cs="Arial"/>
          <w:noProof w:val="0"/>
          <w:sz w:val="20"/>
          <w:szCs w:val="20"/>
        </w:rPr>
        <w:t xml:space="preserve">im mathematisch- naturwissenschaftlichen, sprachlichen, gesellschaftswissenschaftlichen, lebenspraktischen, musisch- künstlerischen </w:t>
      </w:r>
      <w:r w:rsidR="00BA2050" w:rsidRPr="00414DBF">
        <w:rPr>
          <w:rFonts w:ascii="Arial" w:hAnsi="Arial" w:cs="Arial"/>
          <w:noProof w:val="0"/>
          <w:sz w:val="20"/>
          <w:szCs w:val="20"/>
        </w:rPr>
        <w:t>Gebietund</w:t>
      </w:r>
      <w:r w:rsidRPr="00414DBF">
        <w:rPr>
          <w:rFonts w:ascii="Arial" w:hAnsi="Arial" w:cs="Arial"/>
          <w:noProof w:val="0"/>
          <w:sz w:val="20"/>
          <w:szCs w:val="20"/>
        </w:rPr>
        <w:t xml:space="preserve"> handlungsorientierten Werkstattbereich</w:t>
      </w:r>
      <w:r w:rsidR="00BA2050" w:rsidRPr="00414DBF">
        <w:rPr>
          <w:rFonts w:ascii="Arial" w:hAnsi="Arial" w:cs="Arial"/>
          <w:noProof w:val="0"/>
          <w:sz w:val="20"/>
          <w:szCs w:val="20"/>
        </w:rPr>
        <w:t>, damit</w:t>
      </w:r>
      <w:r w:rsidR="00617C34" w:rsidRPr="00414DBF">
        <w:rPr>
          <w:rFonts w:ascii="Arial" w:hAnsi="Arial" w:cs="Arial"/>
          <w:noProof w:val="0"/>
          <w:sz w:val="20"/>
          <w:szCs w:val="20"/>
        </w:rPr>
        <w:t>jede</w:t>
      </w:r>
      <w:r w:rsidR="00BA2050" w:rsidRPr="00414DBF">
        <w:rPr>
          <w:rFonts w:ascii="Arial" w:hAnsi="Arial" w:cs="Arial"/>
          <w:noProof w:val="0"/>
          <w:sz w:val="20"/>
          <w:szCs w:val="20"/>
        </w:rPr>
        <w:t xml:space="preserve"> und jede</w:t>
      </w:r>
      <w:r w:rsidR="00617C34" w:rsidRPr="00414DBF">
        <w:rPr>
          <w:rFonts w:ascii="Arial" w:hAnsi="Arial" w:cs="Arial"/>
          <w:noProof w:val="0"/>
          <w:sz w:val="20"/>
          <w:szCs w:val="20"/>
        </w:rPr>
        <w:t>r</w:t>
      </w:r>
      <w:r w:rsidR="00BA2050" w:rsidRPr="00414DBF">
        <w:rPr>
          <w:rFonts w:ascii="Arial" w:hAnsi="Arial" w:cs="Arial"/>
          <w:noProof w:val="0"/>
          <w:sz w:val="20"/>
          <w:szCs w:val="20"/>
        </w:rPr>
        <w:t xml:space="preserve"> den individuell besten Schulabschluss erreichen kann.</w:t>
      </w:r>
    </w:p>
    <w:p w:rsidR="00BA2050" w:rsidRPr="00414DBF" w:rsidRDefault="00225F72" w:rsidP="000831BF">
      <w:pPr>
        <w:pStyle w:val="StandardWeb"/>
        <w:widowControl w:val="0"/>
        <w:spacing w:before="0" w:after="0" w:line="360" w:lineRule="auto"/>
        <w:rPr>
          <w:rFonts w:ascii="Arial" w:hAnsi="Arial" w:cs="Arial"/>
          <w:sz w:val="20"/>
          <w:szCs w:val="20"/>
        </w:rPr>
      </w:pPr>
      <w:r w:rsidRPr="00414DBF">
        <w:rPr>
          <w:rFonts w:ascii="Arial" w:hAnsi="Arial" w:cs="Arial"/>
          <w:noProof w:val="0"/>
          <w:sz w:val="20"/>
          <w:szCs w:val="20"/>
        </w:rPr>
        <w:t>Alle sollen am Ende ihrer Schulzeit befähigt sein, selbstverantwortlich und aktiv an allen Bereichen des gesellschaftlichen Lebens teilzunehmen.</w:t>
      </w:r>
    </w:p>
    <w:p w:rsidR="00BA2050" w:rsidRPr="00414DBF" w:rsidRDefault="00BA2050" w:rsidP="00BA2050">
      <w:pPr>
        <w:pStyle w:val="StandardWeb"/>
        <w:widowControl w:val="0"/>
        <w:spacing w:before="0" w:after="0" w:line="360" w:lineRule="auto"/>
        <w:rPr>
          <w:rFonts w:ascii="Arial" w:hAnsi="Arial" w:cs="Arial"/>
          <w:sz w:val="20"/>
          <w:szCs w:val="20"/>
        </w:rPr>
      </w:pPr>
      <w:r w:rsidRPr="00414DBF">
        <w:rPr>
          <w:rFonts w:ascii="Arial" w:hAnsi="Arial" w:cs="Arial"/>
          <w:sz w:val="20"/>
          <w:szCs w:val="20"/>
        </w:rPr>
        <w:t xml:space="preserve">Wir gestalten unsere Schule als einen </w:t>
      </w:r>
      <w:r w:rsidR="00497DD2" w:rsidRPr="00414DBF">
        <w:rPr>
          <w:rFonts w:ascii="Arial" w:hAnsi="Arial" w:cs="Arial"/>
          <w:sz w:val="20"/>
          <w:szCs w:val="20"/>
        </w:rPr>
        <w:t xml:space="preserve">im Sozialraum verankerten </w:t>
      </w:r>
      <w:r w:rsidR="00732BCD" w:rsidRPr="00414DBF">
        <w:rPr>
          <w:rFonts w:ascii="Arial" w:hAnsi="Arial" w:cs="Arial"/>
          <w:sz w:val="20"/>
          <w:szCs w:val="20"/>
        </w:rPr>
        <w:t>Lern- und Lebenso</w:t>
      </w:r>
      <w:r w:rsidRPr="00414DBF">
        <w:rPr>
          <w:rFonts w:ascii="Arial" w:hAnsi="Arial" w:cs="Arial"/>
          <w:sz w:val="20"/>
          <w:szCs w:val="20"/>
        </w:rPr>
        <w:t>rt, d</w:t>
      </w:r>
      <w:r w:rsidR="00497DD2" w:rsidRPr="00414DBF">
        <w:rPr>
          <w:rFonts w:ascii="Arial" w:hAnsi="Arial" w:cs="Arial"/>
          <w:sz w:val="20"/>
          <w:szCs w:val="20"/>
        </w:rPr>
        <w:t xml:space="preserve">er geprägt ist von Toleranz und </w:t>
      </w:r>
      <w:r w:rsidRPr="00414DBF">
        <w:rPr>
          <w:rFonts w:ascii="Arial" w:hAnsi="Arial" w:cs="Arial"/>
          <w:sz w:val="20"/>
          <w:szCs w:val="20"/>
        </w:rPr>
        <w:t>respektvollem Mitein</w:t>
      </w:r>
      <w:r w:rsidR="004D4957" w:rsidRPr="00414DBF">
        <w:rPr>
          <w:rFonts w:ascii="Arial" w:hAnsi="Arial" w:cs="Arial"/>
          <w:sz w:val="20"/>
          <w:szCs w:val="20"/>
        </w:rPr>
        <w:t>ander</w:t>
      </w:r>
      <w:r w:rsidR="00497DD2" w:rsidRPr="00414DBF">
        <w:rPr>
          <w:rFonts w:ascii="Arial" w:hAnsi="Arial" w:cs="Arial"/>
          <w:sz w:val="20"/>
          <w:szCs w:val="20"/>
        </w:rPr>
        <w:t>.</w:t>
      </w:r>
    </w:p>
    <w:p w:rsidR="007D26E4" w:rsidRPr="00414DBF" w:rsidRDefault="007D26E4" w:rsidP="00EA51A2">
      <w:pPr>
        <w:pStyle w:val="Listenabsatz1"/>
        <w:widowControl w:val="0"/>
        <w:spacing w:after="0" w:line="360" w:lineRule="auto"/>
        <w:ind w:left="0"/>
        <w:rPr>
          <w:rFonts w:ascii="Arial" w:hAnsi="Arial" w:cs="Arial"/>
          <w:b/>
          <w:sz w:val="20"/>
          <w:szCs w:val="20"/>
        </w:rPr>
      </w:pPr>
    </w:p>
    <w:p w:rsidR="007D26E4" w:rsidRPr="00414DBF" w:rsidRDefault="007D26E4" w:rsidP="00EA51A2">
      <w:pPr>
        <w:pStyle w:val="Listenabsatz1"/>
        <w:widowControl w:val="0"/>
        <w:spacing w:after="0" w:line="360" w:lineRule="auto"/>
        <w:ind w:left="0"/>
        <w:rPr>
          <w:rFonts w:ascii="Arial" w:hAnsi="Arial" w:cs="Arial"/>
          <w:b/>
          <w:sz w:val="20"/>
          <w:szCs w:val="20"/>
        </w:rPr>
      </w:pPr>
      <w:r w:rsidRPr="00414DBF">
        <w:rPr>
          <w:rFonts w:ascii="Arial" w:hAnsi="Arial" w:cs="Arial"/>
          <w:b/>
          <w:sz w:val="20"/>
          <w:szCs w:val="20"/>
        </w:rPr>
        <w:t xml:space="preserve">2. </w:t>
      </w:r>
      <w:r w:rsidR="00A424AA" w:rsidRPr="00414DBF">
        <w:rPr>
          <w:rFonts w:ascii="Arial" w:hAnsi="Arial" w:cs="Arial"/>
          <w:b/>
          <w:sz w:val="20"/>
          <w:szCs w:val="20"/>
        </w:rPr>
        <w:t>Schulspezifische Rahmenbedingungen</w:t>
      </w:r>
    </w:p>
    <w:p w:rsidR="00947620" w:rsidRPr="00414DBF" w:rsidRDefault="00A424AA"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 xml:space="preserve">Unsere Schule ist eine Gemeinschaftsschule in Berlin Moabit. </w:t>
      </w:r>
      <w:r w:rsidR="00721ABE" w:rsidRPr="00414DBF">
        <w:rPr>
          <w:rFonts w:ascii="Arial" w:hAnsi="Arial" w:cs="Arial"/>
          <w:sz w:val="20"/>
          <w:szCs w:val="20"/>
        </w:rPr>
        <w:t xml:space="preserve">Aus </w:t>
      </w:r>
      <w:r w:rsidR="0014499C" w:rsidRPr="00414DBF">
        <w:rPr>
          <w:rFonts w:ascii="Arial" w:hAnsi="Arial" w:cs="Arial"/>
          <w:sz w:val="20"/>
          <w:szCs w:val="20"/>
        </w:rPr>
        <w:t>der James-</w:t>
      </w:r>
      <w:r w:rsidRPr="00414DBF">
        <w:rPr>
          <w:rFonts w:ascii="Arial" w:hAnsi="Arial" w:cs="Arial"/>
          <w:sz w:val="20"/>
          <w:szCs w:val="20"/>
        </w:rPr>
        <w:t>Kr</w:t>
      </w:r>
      <w:r w:rsidR="0014499C" w:rsidRPr="00414DBF">
        <w:rPr>
          <w:rFonts w:ascii="Arial" w:hAnsi="Arial" w:cs="Arial"/>
          <w:sz w:val="20"/>
          <w:szCs w:val="20"/>
        </w:rPr>
        <w:t>üss-Grundschule und der Moses-Mendelssohn-</w:t>
      </w:r>
      <w:r w:rsidRPr="00414DBF">
        <w:rPr>
          <w:rFonts w:ascii="Arial" w:hAnsi="Arial" w:cs="Arial"/>
          <w:sz w:val="20"/>
          <w:szCs w:val="20"/>
        </w:rPr>
        <w:t xml:space="preserve">Gesamtschule </w:t>
      </w:r>
      <w:r w:rsidR="00721ABE" w:rsidRPr="00414DBF">
        <w:rPr>
          <w:rFonts w:ascii="Arial" w:hAnsi="Arial" w:cs="Arial"/>
          <w:sz w:val="20"/>
          <w:szCs w:val="20"/>
        </w:rPr>
        <w:t xml:space="preserve">entstand die </w:t>
      </w:r>
      <w:r w:rsidRPr="00414DBF">
        <w:rPr>
          <w:rFonts w:ascii="Arial" w:hAnsi="Arial" w:cs="Arial"/>
          <w:sz w:val="20"/>
          <w:szCs w:val="20"/>
        </w:rPr>
        <w:t>Ers</w:t>
      </w:r>
      <w:r w:rsidR="0014499C" w:rsidRPr="00414DBF">
        <w:rPr>
          <w:rFonts w:ascii="Arial" w:hAnsi="Arial" w:cs="Arial"/>
          <w:sz w:val="20"/>
          <w:szCs w:val="20"/>
        </w:rPr>
        <w:t>te Gemeinschaftsschule Berlin-</w:t>
      </w:r>
      <w:r w:rsidRPr="00414DBF">
        <w:rPr>
          <w:rFonts w:ascii="Arial" w:hAnsi="Arial" w:cs="Arial"/>
          <w:sz w:val="20"/>
          <w:szCs w:val="20"/>
        </w:rPr>
        <w:t>Mitte</w:t>
      </w:r>
      <w:r w:rsidR="00721ABE" w:rsidRPr="00414DBF">
        <w:rPr>
          <w:rFonts w:ascii="Arial" w:hAnsi="Arial" w:cs="Arial"/>
          <w:sz w:val="20"/>
          <w:szCs w:val="20"/>
        </w:rPr>
        <w:t xml:space="preserve">, die im </w:t>
      </w:r>
      <w:r w:rsidRPr="00414DBF">
        <w:rPr>
          <w:rFonts w:ascii="Arial" w:hAnsi="Arial" w:cs="Arial"/>
          <w:sz w:val="20"/>
          <w:szCs w:val="20"/>
        </w:rPr>
        <w:t>Jahr 2013 mit dem Theodor</w:t>
      </w:r>
      <w:r w:rsidR="0014499C" w:rsidRPr="00414DBF">
        <w:rPr>
          <w:rFonts w:ascii="Arial" w:hAnsi="Arial" w:cs="Arial"/>
          <w:sz w:val="20"/>
          <w:szCs w:val="20"/>
        </w:rPr>
        <w:t>-Heuss-Gymnasium zur Theodor-Heuss-</w:t>
      </w:r>
      <w:r w:rsidRPr="00414DBF">
        <w:rPr>
          <w:rFonts w:ascii="Arial" w:hAnsi="Arial" w:cs="Arial"/>
          <w:sz w:val="20"/>
          <w:szCs w:val="20"/>
        </w:rPr>
        <w:t xml:space="preserve">Gemeinschaftsschule </w:t>
      </w:r>
      <w:r w:rsidR="00721ABE" w:rsidRPr="00414DBF">
        <w:rPr>
          <w:rFonts w:ascii="Arial" w:hAnsi="Arial" w:cs="Arial"/>
          <w:sz w:val="20"/>
          <w:szCs w:val="20"/>
        </w:rPr>
        <w:t xml:space="preserve">(THG) </w:t>
      </w:r>
      <w:r w:rsidRPr="00414DBF">
        <w:rPr>
          <w:rFonts w:ascii="Arial" w:hAnsi="Arial" w:cs="Arial"/>
          <w:sz w:val="20"/>
          <w:szCs w:val="20"/>
        </w:rPr>
        <w:t xml:space="preserve">fusionierte. </w:t>
      </w:r>
    </w:p>
    <w:p w:rsidR="00947620" w:rsidRPr="00414DBF" w:rsidRDefault="00A424AA"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Die Schülerinnen und Schüler lernen an den Standorten Siemensstraße 20 in der Grundstufe und in der Quitzowstraße 141 in den Se</w:t>
      </w:r>
      <w:r w:rsidR="0014499C" w:rsidRPr="00414DBF">
        <w:rPr>
          <w:rFonts w:ascii="Arial" w:hAnsi="Arial" w:cs="Arial"/>
          <w:sz w:val="20"/>
          <w:szCs w:val="20"/>
        </w:rPr>
        <w:t>kundarstufe</w:t>
      </w:r>
      <w:r w:rsidR="00BB1878" w:rsidRPr="00414DBF">
        <w:rPr>
          <w:rFonts w:ascii="Arial" w:hAnsi="Arial" w:cs="Arial"/>
          <w:sz w:val="20"/>
          <w:szCs w:val="20"/>
        </w:rPr>
        <w:t>n</w:t>
      </w:r>
      <w:r w:rsidR="0014499C" w:rsidRPr="00414DBF">
        <w:rPr>
          <w:rFonts w:ascii="Arial" w:hAnsi="Arial" w:cs="Arial"/>
          <w:sz w:val="20"/>
          <w:szCs w:val="20"/>
        </w:rPr>
        <w:t xml:space="preserve"> I und II im Ganztag</w:t>
      </w:r>
      <w:r w:rsidRPr="00414DBF">
        <w:rPr>
          <w:rFonts w:ascii="Arial" w:hAnsi="Arial" w:cs="Arial"/>
          <w:sz w:val="20"/>
          <w:szCs w:val="20"/>
        </w:rPr>
        <w:t xml:space="preserve">. Darüber hinaus verfügt die </w:t>
      </w:r>
      <w:r w:rsidR="00721ABE" w:rsidRPr="00414DBF">
        <w:rPr>
          <w:rFonts w:ascii="Arial" w:hAnsi="Arial" w:cs="Arial"/>
          <w:sz w:val="20"/>
          <w:szCs w:val="20"/>
        </w:rPr>
        <w:t>Grundstufe</w:t>
      </w:r>
      <w:r w:rsidRPr="00414DBF">
        <w:rPr>
          <w:rFonts w:ascii="Arial" w:hAnsi="Arial" w:cs="Arial"/>
          <w:sz w:val="20"/>
          <w:szCs w:val="20"/>
        </w:rPr>
        <w:t xml:space="preserve"> über ein separates Hortgebäude in der Wiclefstraße 6.</w:t>
      </w:r>
    </w:p>
    <w:p w:rsidR="00947620" w:rsidRPr="00414DBF" w:rsidRDefault="000C759C"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Im Schuljahr 2016/17 lernen in der Grundstufe 320, in der Mittelstufe 386 und in der Oberstufe 307 Schülerinnen und Schüler.</w:t>
      </w:r>
      <w:r w:rsidR="00A424AA" w:rsidRPr="00414DBF">
        <w:rPr>
          <w:rFonts w:ascii="Arial" w:hAnsi="Arial" w:cs="Arial"/>
          <w:sz w:val="20"/>
          <w:szCs w:val="20"/>
        </w:rPr>
        <w:t xml:space="preserve"> Die Möglichkeit sich an unserer Schule anzumelden ist nicht wohnortgebunden. </w:t>
      </w:r>
    </w:p>
    <w:p w:rsidR="00947620" w:rsidRPr="00414DBF" w:rsidRDefault="00A424AA" w:rsidP="00EA51A2">
      <w:pPr>
        <w:pStyle w:val="StandardWeb"/>
        <w:widowControl w:val="0"/>
        <w:spacing w:before="0" w:after="0" w:line="360" w:lineRule="auto"/>
        <w:rPr>
          <w:rFonts w:ascii="Arial" w:hAnsi="Arial" w:cs="Arial"/>
          <w:b/>
          <w:bCs/>
          <w:kern w:val="1"/>
          <w:sz w:val="20"/>
          <w:szCs w:val="20"/>
        </w:rPr>
      </w:pPr>
      <w:r w:rsidRPr="00414DBF">
        <w:rPr>
          <w:rFonts w:ascii="Arial" w:hAnsi="Arial" w:cs="Arial"/>
          <w:sz w:val="20"/>
          <w:szCs w:val="20"/>
        </w:rPr>
        <w:t>Das pädagogische Personal an der THG ist ein multiprofessionelles Team</w:t>
      </w:r>
      <w:r w:rsidR="00497DD2" w:rsidRPr="00414DBF">
        <w:rPr>
          <w:rFonts w:ascii="Arial" w:hAnsi="Arial" w:cs="Arial"/>
          <w:sz w:val="20"/>
          <w:szCs w:val="20"/>
        </w:rPr>
        <w:t>, bestehend aus Lehrer/-innen, Sozialpädagoginnen und Sozialpädagogen, Werkstattmeister/-innen</w:t>
      </w:r>
      <w:r w:rsidR="006D13C4" w:rsidRPr="00414DBF">
        <w:rPr>
          <w:rFonts w:ascii="Arial" w:hAnsi="Arial" w:cs="Arial"/>
          <w:sz w:val="20"/>
          <w:szCs w:val="20"/>
        </w:rPr>
        <w:t xml:space="preserve"> und Kolleginnen und Kollegen der ergänzenden Lernförderung.</w:t>
      </w:r>
    </w:p>
    <w:p w:rsidR="00EA51A2" w:rsidRPr="00414DBF" w:rsidRDefault="00EA51A2" w:rsidP="00EA51A2">
      <w:pPr>
        <w:pStyle w:val="Listenabsatz1"/>
        <w:widowControl w:val="0"/>
        <w:tabs>
          <w:tab w:val="left" w:pos="720"/>
        </w:tabs>
        <w:spacing w:after="0" w:line="360" w:lineRule="auto"/>
        <w:ind w:left="0"/>
        <w:rPr>
          <w:rFonts w:ascii="Arial" w:eastAsia="Times New Roman" w:hAnsi="Arial" w:cs="Arial"/>
          <w:b/>
          <w:bCs/>
          <w:sz w:val="20"/>
          <w:szCs w:val="20"/>
        </w:rPr>
      </w:pPr>
    </w:p>
    <w:p w:rsidR="00947620" w:rsidRPr="00414DBF" w:rsidRDefault="00A424AA" w:rsidP="00EA51A2">
      <w:pPr>
        <w:pStyle w:val="Listenabsatz1"/>
        <w:widowControl w:val="0"/>
        <w:tabs>
          <w:tab w:val="left" w:pos="720"/>
        </w:tabs>
        <w:spacing w:after="0" w:line="360" w:lineRule="auto"/>
        <w:ind w:left="0"/>
        <w:rPr>
          <w:rFonts w:ascii="Arial" w:hAnsi="Arial" w:cs="Arial"/>
          <w:b/>
          <w:bCs/>
          <w:sz w:val="20"/>
          <w:szCs w:val="20"/>
        </w:rPr>
      </w:pPr>
      <w:r w:rsidRPr="00414DBF">
        <w:rPr>
          <w:rFonts w:ascii="Arial" w:eastAsia="Times New Roman" w:hAnsi="Arial" w:cs="Arial"/>
          <w:b/>
          <w:bCs/>
          <w:sz w:val="20"/>
          <w:szCs w:val="20"/>
        </w:rPr>
        <w:t xml:space="preserve">3. </w:t>
      </w:r>
      <w:r w:rsidRPr="00414DBF">
        <w:rPr>
          <w:rFonts w:ascii="Arial" w:hAnsi="Arial" w:cs="Arial"/>
          <w:b/>
          <w:bCs/>
          <w:sz w:val="20"/>
          <w:szCs w:val="20"/>
        </w:rPr>
        <w:t>Bestandsanalyse</w:t>
      </w:r>
    </w:p>
    <w:p w:rsidR="00947620" w:rsidRPr="00414DBF" w:rsidRDefault="00EA51A2" w:rsidP="00EA51A2">
      <w:pPr>
        <w:pStyle w:val="Listenabsatz1"/>
        <w:widowControl w:val="0"/>
        <w:tabs>
          <w:tab w:val="left" w:pos="360"/>
        </w:tabs>
        <w:spacing w:after="0" w:line="360" w:lineRule="auto"/>
        <w:ind w:left="0"/>
        <w:rPr>
          <w:rFonts w:ascii="Arial" w:hAnsi="Arial" w:cs="Arial"/>
          <w:b/>
          <w:bCs/>
          <w:sz w:val="20"/>
          <w:szCs w:val="20"/>
        </w:rPr>
      </w:pPr>
      <w:r w:rsidRPr="00414DBF">
        <w:rPr>
          <w:rFonts w:ascii="Arial" w:hAnsi="Arial" w:cs="Arial"/>
          <w:b/>
          <w:bCs/>
          <w:sz w:val="20"/>
          <w:szCs w:val="20"/>
        </w:rPr>
        <w:t>3.1</w:t>
      </w:r>
      <w:r w:rsidR="000D3B4E" w:rsidRPr="00414DBF">
        <w:rPr>
          <w:rFonts w:ascii="Arial" w:hAnsi="Arial" w:cs="Arial"/>
          <w:b/>
          <w:bCs/>
          <w:sz w:val="20"/>
          <w:szCs w:val="20"/>
        </w:rPr>
        <w:tab/>
      </w:r>
      <w:r w:rsidR="000D3B4E" w:rsidRPr="00414DBF">
        <w:rPr>
          <w:rFonts w:ascii="Arial" w:hAnsi="Arial" w:cs="Arial"/>
          <w:b/>
          <w:bCs/>
          <w:sz w:val="20"/>
          <w:szCs w:val="20"/>
        </w:rPr>
        <w:tab/>
      </w:r>
      <w:r w:rsidR="00A424AA" w:rsidRPr="00414DBF">
        <w:rPr>
          <w:rFonts w:ascii="Arial" w:hAnsi="Arial" w:cs="Arial"/>
          <w:b/>
          <w:bCs/>
          <w:sz w:val="20"/>
          <w:szCs w:val="20"/>
        </w:rPr>
        <w:t>Unterrichtsentwicklung</w:t>
      </w:r>
    </w:p>
    <w:p w:rsidR="00947620" w:rsidRPr="00414DBF" w:rsidRDefault="00A424AA" w:rsidP="00EA51A2">
      <w:pPr>
        <w:pStyle w:val="Listenabsatz1"/>
        <w:widowControl w:val="0"/>
        <w:spacing w:after="0" w:line="360" w:lineRule="auto"/>
        <w:ind w:left="708"/>
        <w:rPr>
          <w:rFonts w:ascii="Arial" w:hAnsi="Arial" w:cs="Arial"/>
          <w:sz w:val="20"/>
          <w:szCs w:val="20"/>
        </w:rPr>
      </w:pPr>
      <w:r w:rsidRPr="00414DBF">
        <w:rPr>
          <w:rFonts w:ascii="Arial" w:hAnsi="Arial" w:cs="Arial"/>
          <w:b/>
          <w:bCs/>
          <w:sz w:val="20"/>
          <w:szCs w:val="20"/>
        </w:rPr>
        <w:t xml:space="preserve">3.1.a </w:t>
      </w:r>
      <w:r w:rsidRPr="00414DBF">
        <w:rPr>
          <w:rFonts w:ascii="Arial" w:hAnsi="Arial" w:cs="Arial"/>
          <w:b/>
          <w:sz w:val="20"/>
          <w:szCs w:val="20"/>
        </w:rPr>
        <w:t>Differenzierungs- und Fördermaßnahmen</w:t>
      </w:r>
    </w:p>
    <w:p w:rsidR="00947620" w:rsidRPr="00414DBF" w:rsidRDefault="00A424AA" w:rsidP="000D3B4E">
      <w:pPr>
        <w:widowControl w:val="0"/>
        <w:spacing w:line="360" w:lineRule="auto"/>
        <w:ind w:left="720"/>
        <w:rPr>
          <w:szCs w:val="20"/>
        </w:rPr>
      </w:pPr>
      <w:r w:rsidRPr="00414DBF">
        <w:rPr>
          <w:szCs w:val="20"/>
        </w:rPr>
        <w:t xml:space="preserve">Als Gemeinschaftsschule sind wir besonders der inneren Differenzierung des Unterrichts verpflichtet. </w:t>
      </w:r>
    </w:p>
    <w:p w:rsidR="00947620" w:rsidRPr="00414DBF" w:rsidRDefault="00A424AA" w:rsidP="00EA51A2">
      <w:pPr>
        <w:widowControl w:val="0"/>
        <w:spacing w:line="360" w:lineRule="auto"/>
        <w:ind w:left="720"/>
        <w:rPr>
          <w:b/>
          <w:szCs w:val="20"/>
        </w:rPr>
      </w:pPr>
      <w:r w:rsidRPr="00414DBF">
        <w:rPr>
          <w:szCs w:val="20"/>
        </w:rPr>
        <w:t xml:space="preserve">In der </w:t>
      </w:r>
      <w:r w:rsidRPr="00414DBF">
        <w:rPr>
          <w:b/>
          <w:szCs w:val="20"/>
        </w:rPr>
        <w:t>Grund- und Mittelstufe</w:t>
      </w:r>
      <w:r w:rsidRPr="00414DBF">
        <w:rPr>
          <w:szCs w:val="20"/>
        </w:rPr>
        <w:t xml:space="preserve"> finden sich zwei zentrale Elemente:</w:t>
      </w:r>
    </w:p>
    <w:p w:rsidR="00947620" w:rsidRPr="00414DBF" w:rsidRDefault="00A424AA" w:rsidP="00EA51A2">
      <w:pPr>
        <w:widowControl w:val="0"/>
        <w:spacing w:line="360" w:lineRule="auto"/>
        <w:ind w:left="720"/>
        <w:rPr>
          <w:szCs w:val="20"/>
        </w:rPr>
      </w:pPr>
      <w:r w:rsidRPr="00414DBF">
        <w:rPr>
          <w:b/>
          <w:szCs w:val="20"/>
        </w:rPr>
        <w:t>(1) Das Individualisierte Lernen (IL)</w:t>
      </w:r>
    </w:p>
    <w:p w:rsidR="00947620" w:rsidRPr="00414DBF" w:rsidRDefault="00A424AA" w:rsidP="00EA51A2">
      <w:pPr>
        <w:widowControl w:val="0"/>
        <w:spacing w:line="360" w:lineRule="auto"/>
        <w:ind w:left="720"/>
        <w:rPr>
          <w:szCs w:val="20"/>
        </w:rPr>
      </w:pPr>
      <w:r w:rsidRPr="00414DBF">
        <w:rPr>
          <w:szCs w:val="20"/>
        </w:rPr>
        <w:t xml:space="preserve">Ein besonderer Schwerpunkt zur Differenzierung ist das sog. </w:t>
      </w:r>
      <w:r w:rsidRPr="00414DBF">
        <w:rPr>
          <w:b/>
          <w:szCs w:val="20"/>
        </w:rPr>
        <w:t>Individualisierte Lernen</w:t>
      </w:r>
      <w:r w:rsidRPr="00414DBF">
        <w:rPr>
          <w:szCs w:val="20"/>
        </w:rPr>
        <w:t xml:space="preserve"> (IL). In diesem Unterricht, der von der Schulanfangsphase bis Klasse 10 angeboten wird, können die Schülerinnen und Schüler den Stoff aus den Hauptfächern festigen und üben</w:t>
      </w:r>
      <w:r w:rsidR="000C759C" w:rsidRPr="00414DBF">
        <w:rPr>
          <w:szCs w:val="20"/>
        </w:rPr>
        <w:t xml:space="preserve"> in ihrem eigenen Tempo und auf </w:t>
      </w:r>
      <w:r w:rsidRPr="00414DBF">
        <w:rPr>
          <w:szCs w:val="20"/>
        </w:rPr>
        <w:t xml:space="preserve">unterschiedlichen Anforderungsniveaus. </w:t>
      </w:r>
    </w:p>
    <w:p w:rsidR="00947620" w:rsidRPr="00414DBF" w:rsidRDefault="00A424AA" w:rsidP="00EA51A2">
      <w:pPr>
        <w:widowControl w:val="0"/>
        <w:spacing w:line="360" w:lineRule="auto"/>
        <w:ind w:left="720"/>
        <w:rPr>
          <w:szCs w:val="20"/>
        </w:rPr>
      </w:pPr>
      <w:r w:rsidRPr="00414DBF">
        <w:rPr>
          <w:szCs w:val="20"/>
        </w:rPr>
        <w:t>Unser „</w:t>
      </w:r>
      <w:r w:rsidRPr="00414DBF">
        <w:rPr>
          <w:b/>
          <w:szCs w:val="20"/>
        </w:rPr>
        <w:t>Logbuch</w:t>
      </w:r>
      <w:r w:rsidRPr="00414DBF">
        <w:rPr>
          <w:szCs w:val="20"/>
        </w:rPr>
        <w:t>“ dient</w:t>
      </w:r>
      <w:r w:rsidR="000C759C" w:rsidRPr="00414DBF">
        <w:rPr>
          <w:szCs w:val="20"/>
        </w:rPr>
        <w:t xml:space="preserve"> dabei</w:t>
      </w:r>
      <w:r w:rsidRPr="00414DBF">
        <w:rPr>
          <w:szCs w:val="20"/>
        </w:rPr>
        <w:t xml:space="preserve"> als Planungsinstrument für differenziertes Arbeiten und als individuelle Rückmeldung </w:t>
      </w:r>
      <w:r w:rsidR="00EA6103" w:rsidRPr="00414DBF">
        <w:rPr>
          <w:szCs w:val="20"/>
        </w:rPr>
        <w:t xml:space="preserve">zum </w:t>
      </w:r>
      <w:r w:rsidRPr="00414DBF">
        <w:rPr>
          <w:szCs w:val="20"/>
        </w:rPr>
        <w:t>Lern- und Sozialverhalten an die Eltern.</w:t>
      </w:r>
    </w:p>
    <w:p w:rsidR="002769D0" w:rsidRPr="00414DBF" w:rsidRDefault="00A424AA" w:rsidP="00EA51A2">
      <w:pPr>
        <w:widowControl w:val="0"/>
        <w:spacing w:line="360" w:lineRule="auto"/>
        <w:ind w:left="720"/>
        <w:rPr>
          <w:b/>
          <w:szCs w:val="20"/>
        </w:rPr>
      </w:pPr>
      <w:r w:rsidRPr="00414DBF">
        <w:rPr>
          <w:szCs w:val="20"/>
        </w:rPr>
        <w:t xml:space="preserve">In Mathematik, Naturwissenschaften, Deutsch und Englisch werden die Schülerinnen und Schüler </w:t>
      </w:r>
      <w:r w:rsidR="000C759C" w:rsidRPr="00414DBF">
        <w:rPr>
          <w:szCs w:val="20"/>
        </w:rPr>
        <w:t>zusätzlich durch außerschulische</w:t>
      </w:r>
      <w:r w:rsidRPr="00414DBF">
        <w:rPr>
          <w:szCs w:val="20"/>
        </w:rPr>
        <w:t xml:space="preserve"> Kooperationspartner </w:t>
      </w:r>
      <w:r w:rsidR="002769D0" w:rsidRPr="00414DBF">
        <w:rPr>
          <w:szCs w:val="20"/>
        </w:rPr>
        <w:t>gefördert</w:t>
      </w:r>
      <w:r w:rsidR="004F0602" w:rsidRPr="00414DBF">
        <w:rPr>
          <w:szCs w:val="20"/>
        </w:rPr>
        <w:t>. Dazu gehört</w:t>
      </w:r>
      <w:r w:rsidR="002769D0" w:rsidRPr="00414DBF">
        <w:rPr>
          <w:szCs w:val="20"/>
        </w:rPr>
        <w:t xml:space="preserve"> de</w:t>
      </w:r>
      <w:r w:rsidR="004F0602" w:rsidRPr="00414DBF">
        <w:rPr>
          <w:szCs w:val="20"/>
        </w:rPr>
        <w:t>r</w:t>
      </w:r>
      <w:r w:rsidR="002769D0" w:rsidRPr="00414DBF">
        <w:rPr>
          <w:szCs w:val="20"/>
        </w:rPr>
        <w:t xml:space="preserve"> Einsatz von 50 Studierenden der Beuth-Hochschule</w:t>
      </w:r>
      <w:r w:rsidR="004F0602" w:rsidRPr="00414DBF">
        <w:rPr>
          <w:szCs w:val="20"/>
        </w:rPr>
        <w:t>.</w:t>
      </w:r>
    </w:p>
    <w:p w:rsidR="00947620" w:rsidRPr="00414DBF" w:rsidRDefault="00A424AA" w:rsidP="00EA51A2">
      <w:pPr>
        <w:widowControl w:val="0"/>
        <w:spacing w:line="360" w:lineRule="auto"/>
        <w:ind w:left="720"/>
        <w:rPr>
          <w:szCs w:val="20"/>
        </w:rPr>
      </w:pPr>
      <w:r w:rsidRPr="00414DBF">
        <w:rPr>
          <w:b/>
          <w:szCs w:val="20"/>
        </w:rPr>
        <w:lastRenderedPageBreak/>
        <w:t>(2) Förderung von Schülerinnen und Schülernmit sonderpädagogische</w:t>
      </w:r>
      <w:r w:rsidR="004F0602" w:rsidRPr="00414DBF">
        <w:rPr>
          <w:b/>
          <w:szCs w:val="20"/>
        </w:rPr>
        <w:t>m</w:t>
      </w:r>
      <w:r w:rsidRPr="00414DBF">
        <w:rPr>
          <w:b/>
          <w:szCs w:val="20"/>
        </w:rPr>
        <w:t xml:space="preserve">Förderbedarf </w:t>
      </w:r>
    </w:p>
    <w:p w:rsidR="00947620" w:rsidRPr="00414DBF" w:rsidRDefault="000C759C" w:rsidP="00EA51A2">
      <w:pPr>
        <w:widowControl w:val="0"/>
        <w:spacing w:line="360" w:lineRule="auto"/>
        <w:ind w:left="720"/>
        <w:rPr>
          <w:szCs w:val="20"/>
        </w:rPr>
      </w:pPr>
      <w:r w:rsidRPr="00414DBF">
        <w:rPr>
          <w:szCs w:val="20"/>
        </w:rPr>
        <w:t>In der Mittelstufe</w:t>
      </w:r>
      <w:r w:rsidR="00A424AA" w:rsidRPr="00414DBF">
        <w:rPr>
          <w:szCs w:val="20"/>
        </w:rPr>
        <w:t xml:space="preserve"> haben wir uns auf die </w:t>
      </w:r>
      <w:r w:rsidR="004C5E8C" w:rsidRPr="00414DBF">
        <w:rPr>
          <w:szCs w:val="20"/>
        </w:rPr>
        <w:t xml:space="preserve">Integration </w:t>
      </w:r>
      <w:r w:rsidR="00A424AA" w:rsidRPr="00414DBF">
        <w:rPr>
          <w:szCs w:val="20"/>
        </w:rPr>
        <w:t>von Schülerinnen und Schülern mit dem Förderschwerpunkt geistige Entwicklung spezialisiert. Neben dem differenzi</w:t>
      </w:r>
      <w:r w:rsidR="00334937" w:rsidRPr="00414DBF">
        <w:rPr>
          <w:szCs w:val="20"/>
        </w:rPr>
        <w:t>erten Unterricht in den Klassen</w:t>
      </w:r>
      <w:r w:rsidR="00A424AA" w:rsidRPr="00414DBF">
        <w:rPr>
          <w:szCs w:val="20"/>
        </w:rPr>
        <w:t xml:space="preserve"> bi</w:t>
      </w:r>
      <w:r w:rsidR="00334937" w:rsidRPr="00414DBF">
        <w:rPr>
          <w:szCs w:val="20"/>
        </w:rPr>
        <w:t xml:space="preserve">eten wir </w:t>
      </w:r>
      <w:r w:rsidR="004C5E8C" w:rsidRPr="00414DBF">
        <w:rPr>
          <w:szCs w:val="20"/>
        </w:rPr>
        <w:t xml:space="preserve">für diese Schülerinnen und Schüler </w:t>
      </w:r>
      <w:r w:rsidR="00334937" w:rsidRPr="00414DBF">
        <w:rPr>
          <w:szCs w:val="20"/>
        </w:rPr>
        <w:t>Kurse im l</w:t>
      </w:r>
      <w:r w:rsidR="00A424AA" w:rsidRPr="00414DBF">
        <w:rPr>
          <w:szCs w:val="20"/>
        </w:rPr>
        <w:t xml:space="preserve">ebenspraktischen Bereich, im Lesen und </w:t>
      </w:r>
      <w:r w:rsidR="004C5E8C" w:rsidRPr="00414DBF">
        <w:rPr>
          <w:szCs w:val="20"/>
        </w:rPr>
        <w:t xml:space="preserve">im </w:t>
      </w:r>
      <w:r w:rsidR="00A424AA" w:rsidRPr="00414DBF">
        <w:rPr>
          <w:szCs w:val="20"/>
        </w:rPr>
        <w:t xml:space="preserve">Rechnen an. </w:t>
      </w:r>
      <w:r w:rsidR="00334937" w:rsidRPr="00414DBF">
        <w:rPr>
          <w:szCs w:val="20"/>
        </w:rPr>
        <w:t>Dabei wird auf einen rhythmisierten Tagesablauf Wert gelegt.</w:t>
      </w:r>
    </w:p>
    <w:p w:rsidR="00947620" w:rsidRPr="00414DBF" w:rsidRDefault="00A424AA" w:rsidP="00EA51A2">
      <w:pPr>
        <w:widowControl w:val="0"/>
        <w:spacing w:line="360" w:lineRule="auto"/>
        <w:ind w:left="720"/>
        <w:rPr>
          <w:b/>
          <w:szCs w:val="20"/>
        </w:rPr>
      </w:pPr>
      <w:r w:rsidRPr="00414DBF">
        <w:rPr>
          <w:szCs w:val="20"/>
        </w:rPr>
        <w:t>In</w:t>
      </w:r>
      <w:r w:rsidR="004C5E8C" w:rsidRPr="00414DBF">
        <w:rPr>
          <w:szCs w:val="20"/>
        </w:rPr>
        <w:t xml:space="preserve"> den Jahrgängen</w:t>
      </w:r>
      <w:r w:rsidRPr="00414DBF">
        <w:rPr>
          <w:szCs w:val="20"/>
        </w:rPr>
        <w:t xml:space="preserve"> 9 und 10 wird </w:t>
      </w:r>
      <w:r w:rsidR="0086040A" w:rsidRPr="00414DBF">
        <w:rPr>
          <w:szCs w:val="20"/>
        </w:rPr>
        <w:t>für die Schülerinnen und Schüler mit dem Förderschwerpunkt „Lernen“</w:t>
      </w:r>
      <w:r w:rsidR="004C5E8C" w:rsidRPr="00414DBF">
        <w:rPr>
          <w:szCs w:val="20"/>
        </w:rPr>
        <w:t xml:space="preserve">jeweils </w:t>
      </w:r>
      <w:r w:rsidRPr="00414DBF">
        <w:rPr>
          <w:szCs w:val="20"/>
        </w:rPr>
        <w:t>ein Wahlpflichtkurs</w:t>
      </w:r>
      <w:r w:rsidR="004C5E8C" w:rsidRPr="00414DBF">
        <w:rPr>
          <w:szCs w:val="20"/>
        </w:rPr>
        <w:t xml:space="preserve"> zur </w:t>
      </w:r>
      <w:r w:rsidRPr="00414DBF">
        <w:rPr>
          <w:szCs w:val="20"/>
        </w:rPr>
        <w:t xml:space="preserve">Vorbereitung auf den Berufsorientierenden Abschluss </w:t>
      </w:r>
      <w:r w:rsidR="00210874" w:rsidRPr="00414DBF">
        <w:rPr>
          <w:szCs w:val="20"/>
        </w:rPr>
        <w:t>angeboten</w:t>
      </w:r>
      <w:r w:rsidRPr="00414DBF">
        <w:rPr>
          <w:szCs w:val="20"/>
        </w:rPr>
        <w:t xml:space="preserve">. </w:t>
      </w:r>
    </w:p>
    <w:p w:rsidR="000D3B4E" w:rsidRPr="00414DBF" w:rsidRDefault="000D3B4E" w:rsidP="003034B8">
      <w:pPr>
        <w:widowControl w:val="0"/>
        <w:spacing w:line="360" w:lineRule="auto"/>
        <w:rPr>
          <w:b/>
          <w:szCs w:val="20"/>
        </w:rPr>
      </w:pPr>
    </w:p>
    <w:p w:rsidR="00947620" w:rsidRPr="00414DBF" w:rsidRDefault="00A424AA" w:rsidP="00EA51A2">
      <w:pPr>
        <w:widowControl w:val="0"/>
        <w:spacing w:line="360" w:lineRule="auto"/>
        <w:ind w:left="720"/>
        <w:rPr>
          <w:szCs w:val="20"/>
        </w:rPr>
      </w:pPr>
      <w:r w:rsidRPr="00414DBF">
        <w:rPr>
          <w:b/>
          <w:szCs w:val="20"/>
        </w:rPr>
        <w:t xml:space="preserve">Die Oberstufe (Klasse 11 bis 13): </w:t>
      </w:r>
    </w:p>
    <w:p w:rsidR="00947620" w:rsidRPr="00414DBF" w:rsidRDefault="00334937" w:rsidP="00EA51A2">
      <w:pPr>
        <w:widowControl w:val="0"/>
        <w:spacing w:line="360" w:lineRule="auto"/>
        <w:ind w:left="720"/>
        <w:rPr>
          <w:szCs w:val="20"/>
        </w:rPr>
      </w:pPr>
      <w:r w:rsidRPr="00414DBF">
        <w:rPr>
          <w:szCs w:val="20"/>
        </w:rPr>
        <w:t>Eine Besonderheit</w:t>
      </w:r>
      <w:r w:rsidR="00A424AA" w:rsidRPr="00414DBF">
        <w:rPr>
          <w:szCs w:val="20"/>
        </w:rPr>
        <w:t xml:space="preserve"> der Einführungsphase (11. Klas</w:t>
      </w:r>
      <w:r w:rsidRPr="00414DBF">
        <w:rPr>
          <w:szCs w:val="20"/>
        </w:rPr>
        <w:t>se) unserer Schule ist das breite</w:t>
      </w:r>
      <w:r w:rsidR="00A424AA" w:rsidRPr="00414DBF">
        <w:rPr>
          <w:szCs w:val="20"/>
        </w:rPr>
        <w:t xml:space="preserve"> Wahlpflichtangebot. Durch dieses Angebot </w:t>
      </w:r>
      <w:r w:rsidRPr="00414DBF">
        <w:rPr>
          <w:szCs w:val="20"/>
        </w:rPr>
        <w:t xml:space="preserve">ergeben sich für dieQualifikationsphase </w:t>
      </w:r>
      <w:r w:rsidR="00A424AA" w:rsidRPr="00414DBF">
        <w:rPr>
          <w:szCs w:val="20"/>
        </w:rPr>
        <w:t xml:space="preserve">54 Kombinationsmöglichkeiten, um eine auf die eigenen Stärken zugeschnittene </w:t>
      </w:r>
      <w:r w:rsidR="00210874" w:rsidRPr="00414DBF">
        <w:rPr>
          <w:szCs w:val="20"/>
        </w:rPr>
        <w:t>K</w:t>
      </w:r>
      <w:r w:rsidR="00A424AA" w:rsidRPr="00414DBF">
        <w:rPr>
          <w:szCs w:val="20"/>
        </w:rPr>
        <w:t>urswahl zu treffen.</w:t>
      </w:r>
    </w:p>
    <w:p w:rsidR="00947620" w:rsidRPr="00414DBF" w:rsidRDefault="00CF3CCD" w:rsidP="00EA51A2">
      <w:pPr>
        <w:widowControl w:val="0"/>
        <w:spacing w:line="360" w:lineRule="auto"/>
        <w:ind w:left="720"/>
        <w:rPr>
          <w:b/>
          <w:bCs/>
          <w:szCs w:val="20"/>
        </w:rPr>
      </w:pPr>
      <w:r w:rsidRPr="00414DBF">
        <w:rPr>
          <w:szCs w:val="20"/>
        </w:rPr>
        <w:t>Im 12. Jg. findet ein zweisemestriger</w:t>
      </w:r>
      <w:r w:rsidR="00A424AA" w:rsidRPr="00414DBF">
        <w:rPr>
          <w:szCs w:val="20"/>
        </w:rPr>
        <w:t xml:space="preserve"> Kurs „Studium und Beruf“</w:t>
      </w:r>
      <w:r w:rsidRPr="00414DBF">
        <w:rPr>
          <w:szCs w:val="20"/>
        </w:rPr>
        <w:t xml:space="preserve"> statt. Dort werden die angehenden Abiturienten</w:t>
      </w:r>
      <w:r w:rsidR="00A424AA" w:rsidRPr="00414DBF">
        <w:rPr>
          <w:szCs w:val="20"/>
        </w:rPr>
        <w:t>individuell auf die Ze</w:t>
      </w:r>
      <w:r w:rsidR="0031386F" w:rsidRPr="00414DBF">
        <w:rPr>
          <w:szCs w:val="20"/>
        </w:rPr>
        <w:t>it nach der Schule vorbereitet, indem sie die verschiedenen Wege zum und nach dem Abitur (z.B. Studium, Duales Stu</w:t>
      </w:r>
      <w:r w:rsidR="00210874" w:rsidRPr="00414DBF">
        <w:rPr>
          <w:szCs w:val="20"/>
        </w:rPr>
        <w:t>dium, Ausbildung, Freiwilliges S</w:t>
      </w:r>
      <w:r w:rsidR="0031386F" w:rsidRPr="00414DBF">
        <w:rPr>
          <w:szCs w:val="20"/>
        </w:rPr>
        <w:t xml:space="preserve">oziales Jahr) kennen lernen. </w:t>
      </w:r>
      <w:r w:rsidRPr="00414DBF">
        <w:rPr>
          <w:szCs w:val="20"/>
        </w:rPr>
        <w:t>Dieser Kurs ist sehr praxis- und schülerorientiert ausgelegt. Die Themen reichen von der Erkundung der Berliner Universitäten über das Anlegen einer Bewerbungsmappe bis hin zur Beantragung von BAföG. Vorträge von externen Experten und Ansprechpartnern sowie eine regelmäßig stattfindende Sprechstunde durch eine Berufsberaterin der Bundesagentur für Arbeit komplettieren ein besonders breites Angebot.</w:t>
      </w:r>
    </w:p>
    <w:p w:rsidR="00947620" w:rsidRPr="00414DBF" w:rsidRDefault="00947620" w:rsidP="00EA51A2">
      <w:pPr>
        <w:pStyle w:val="Listenabsatz1"/>
        <w:widowControl w:val="0"/>
        <w:spacing w:after="0" w:line="360" w:lineRule="auto"/>
        <w:ind w:left="0"/>
        <w:rPr>
          <w:rFonts w:ascii="Arial" w:hAnsi="Arial" w:cs="Arial"/>
          <w:sz w:val="20"/>
          <w:szCs w:val="20"/>
        </w:rPr>
      </w:pPr>
    </w:p>
    <w:p w:rsidR="00947620" w:rsidRPr="00414DBF" w:rsidRDefault="00210874" w:rsidP="00EA51A2">
      <w:pPr>
        <w:pStyle w:val="Listenabsatz1"/>
        <w:widowControl w:val="0"/>
        <w:spacing w:after="0" w:line="360" w:lineRule="auto"/>
        <w:ind w:left="708"/>
        <w:rPr>
          <w:rFonts w:ascii="Arial" w:hAnsi="Arial" w:cs="Arial"/>
          <w:b/>
          <w:sz w:val="20"/>
          <w:szCs w:val="20"/>
        </w:rPr>
      </w:pPr>
      <w:r w:rsidRPr="00414DBF">
        <w:rPr>
          <w:rFonts w:ascii="Arial" w:hAnsi="Arial" w:cs="Arial"/>
          <w:b/>
          <w:sz w:val="20"/>
          <w:szCs w:val="20"/>
        </w:rPr>
        <w:t>3.1.b S</w:t>
      </w:r>
      <w:r w:rsidR="00A424AA" w:rsidRPr="00414DBF">
        <w:rPr>
          <w:rFonts w:ascii="Arial" w:hAnsi="Arial" w:cs="Arial"/>
          <w:b/>
          <w:sz w:val="20"/>
          <w:szCs w:val="20"/>
        </w:rPr>
        <w:t xml:space="preserve">prachsensibler Unterricht </w:t>
      </w:r>
    </w:p>
    <w:p w:rsidR="00624AAD" w:rsidRPr="00414DBF" w:rsidRDefault="00A424AA" w:rsidP="00624AAD">
      <w:pPr>
        <w:pStyle w:val="StandardWeb"/>
        <w:widowControl w:val="0"/>
        <w:spacing w:before="0" w:after="0" w:line="360" w:lineRule="auto"/>
        <w:ind w:left="709"/>
        <w:rPr>
          <w:rFonts w:ascii="Arial" w:hAnsi="Arial" w:cs="Arial"/>
          <w:sz w:val="20"/>
          <w:szCs w:val="20"/>
        </w:rPr>
      </w:pPr>
      <w:r w:rsidRPr="00414DBF">
        <w:rPr>
          <w:rFonts w:ascii="Arial" w:hAnsi="Arial" w:cs="Arial"/>
          <w:sz w:val="20"/>
          <w:szCs w:val="20"/>
        </w:rPr>
        <w:t>Ein besonderes Merkmal der Theodor-Heuss-Gemeinschaftsschule ist die Sprach</w:t>
      </w:r>
      <w:r w:rsidR="00003BFD" w:rsidRPr="00414DBF">
        <w:rPr>
          <w:rFonts w:ascii="Arial" w:hAnsi="Arial" w:cs="Arial"/>
          <w:sz w:val="20"/>
          <w:szCs w:val="20"/>
        </w:rPr>
        <w:t>en</w:t>
      </w:r>
      <w:r w:rsidRPr="00414DBF">
        <w:rPr>
          <w:rFonts w:ascii="Arial" w:hAnsi="Arial" w:cs="Arial"/>
          <w:sz w:val="20"/>
          <w:szCs w:val="20"/>
        </w:rPr>
        <w:t>vielfalt uns</w:t>
      </w:r>
      <w:r w:rsidR="00210874" w:rsidRPr="00414DBF">
        <w:rPr>
          <w:rFonts w:ascii="Arial" w:hAnsi="Arial" w:cs="Arial"/>
          <w:sz w:val="20"/>
          <w:szCs w:val="20"/>
        </w:rPr>
        <w:t>erer Schülerschaft. Die meisten</w:t>
      </w:r>
      <w:r w:rsidR="003E6E4E" w:rsidRPr="00414DBF">
        <w:rPr>
          <w:rFonts w:ascii="Arial" w:hAnsi="Arial" w:cs="Arial"/>
          <w:sz w:val="20"/>
          <w:szCs w:val="20"/>
        </w:rPr>
        <w:t>Schülerinnen und Schüler sind mehrsprachig</w:t>
      </w:r>
      <w:r w:rsidRPr="00414DBF">
        <w:rPr>
          <w:rFonts w:ascii="Arial" w:hAnsi="Arial" w:cs="Arial"/>
          <w:sz w:val="20"/>
          <w:szCs w:val="20"/>
        </w:rPr>
        <w:t>.</w:t>
      </w:r>
      <w:r w:rsidR="00D560B1" w:rsidRPr="00414DBF">
        <w:rPr>
          <w:rFonts w:ascii="Arial" w:hAnsi="Arial" w:cs="Arial"/>
          <w:sz w:val="20"/>
          <w:szCs w:val="20"/>
        </w:rPr>
        <w:t xml:space="preserve"> U</w:t>
      </w:r>
      <w:r w:rsidR="00003BFD" w:rsidRPr="00414DBF">
        <w:rPr>
          <w:rFonts w:ascii="Arial" w:hAnsi="Arial" w:cs="Arial"/>
          <w:sz w:val="20"/>
          <w:szCs w:val="20"/>
        </w:rPr>
        <w:t xml:space="preserve">nsere Schule </w:t>
      </w:r>
      <w:r w:rsidR="00D560B1" w:rsidRPr="00414DBF">
        <w:rPr>
          <w:rFonts w:ascii="Arial" w:hAnsi="Arial" w:cs="Arial"/>
          <w:sz w:val="20"/>
          <w:szCs w:val="20"/>
        </w:rPr>
        <w:t xml:space="preserve">ist ein </w:t>
      </w:r>
      <w:r w:rsidR="00003BFD" w:rsidRPr="00414DBF">
        <w:rPr>
          <w:rFonts w:ascii="Arial" w:hAnsi="Arial" w:cs="Arial"/>
          <w:sz w:val="20"/>
          <w:szCs w:val="20"/>
        </w:rPr>
        <w:t>Lernort</w:t>
      </w:r>
      <w:r w:rsidRPr="00414DBF">
        <w:rPr>
          <w:rFonts w:ascii="Arial" w:hAnsi="Arial" w:cs="Arial"/>
          <w:sz w:val="20"/>
          <w:szCs w:val="20"/>
        </w:rPr>
        <w:t xml:space="preserve"> f</w:t>
      </w:r>
      <w:r w:rsidR="00003BFD" w:rsidRPr="00414DBF">
        <w:rPr>
          <w:rFonts w:ascii="Arial" w:hAnsi="Arial" w:cs="Arial"/>
          <w:sz w:val="20"/>
          <w:szCs w:val="20"/>
        </w:rPr>
        <w:t>ür Kinder und Jugendliche mit ca. 30</w:t>
      </w:r>
      <w:r w:rsidRPr="00414DBF">
        <w:rPr>
          <w:rFonts w:ascii="Arial" w:hAnsi="Arial" w:cs="Arial"/>
          <w:sz w:val="20"/>
          <w:szCs w:val="20"/>
        </w:rPr>
        <w:t xml:space="preserve"> Herkunftssprachen.Vertreter</w:t>
      </w:r>
      <w:r w:rsidR="00D560B1" w:rsidRPr="00414DBF">
        <w:rPr>
          <w:rFonts w:ascii="Arial" w:hAnsi="Arial" w:cs="Arial"/>
          <w:sz w:val="20"/>
          <w:szCs w:val="20"/>
        </w:rPr>
        <w:t>innen und Vertreter</w:t>
      </w:r>
      <w:r w:rsidRPr="00414DBF">
        <w:rPr>
          <w:rFonts w:ascii="Arial" w:hAnsi="Arial" w:cs="Arial"/>
          <w:sz w:val="20"/>
          <w:szCs w:val="20"/>
        </w:rPr>
        <w:t xml:space="preserve"> aller Schulstufen aus verschiedenen Fachbereichen </w:t>
      </w:r>
      <w:r w:rsidR="00D560B1" w:rsidRPr="00414DBF">
        <w:rPr>
          <w:rFonts w:ascii="Arial" w:hAnsi="Arial" w:cs="Arial"/>
          <w:sz w:val="20"/>
          <w:szCs w:val="20"/>
        </w:rPr>
        <w:t>entwickeln in einem Arbeitskreis</w:t>
      </w:r>
      <w:r w:rsidR="0018787D" w:rsidRPr="00414DBF">
        <w:rPr>
          <w:rFonts w:ascii="Arial" w:hAnsi="Arial" w:cs="Arial"/>
          <w:sz w:val="20"/>
          <w:szCs w:val="20"/>
        </w:rPr>
        <w:t xml:space="preserve"> (AK)</w:t>
      </w:r>
      <w:r w:rsidR="00D560B1" w:rsidRPr="00414DBF">
        <w:rPr>
          <w:rFonts w:ascii="Arial" w:hAnsi="Arial" w:cs="Arial"/>
          <w:sz w:val="20"/>
          <w:szCs w:val="20"/>
        </w:rPr>
        <w:t xml:space="preserve"> Sprachbildung </w:t>
      </w:r>
      <w:r w:rsidR="006D13C4" w:rsidRPr="00414DBF">
        <w:rPr>
          <w:rFonts w:ascii="Arial" w:hAnsi="Arial" w:cs="Arial"/>
          <w:sz w:val="20"/>
          <w:szCs w:val="20"/>
        </w:rPr>
        <w:t xml:space="preserve">Konzepte zum Erwerb der Bildungssprache Deutsch. </w:t>
      </w:r>
      <w:r w:rsidRPr="00414DBF">
        <w:rPr>
          <w:rFonts w:ascii="Arial" w:hAnsi="Arial" w:cs="Arial"/>
          <w:sz w:val="20"/>
          <w:szCs w:val="20"/>
        </w:rPr>
        <w:t xml:space="preserve">Dabei </w:t>
      </w:r>
      <w:r w:rsidR="00624AAD" w:rsidRPr="00414DBF">
        <w:rPr>
          <w:rFonts w:ascii="Arial" w:hAnsi="Arial" w:cs="Arial"/>
          <w:sz w:val="20"/>
          <w:szCs w:val="20"/>
        </w:rPr>
        <w:t xml:space="preserve">bauen </w:t>
      </w:r>
      <w:r w:rsidRPr="00414DBF">
        <w:rPr>
          <w:rFonts w:ascii="Arial" w:hAnsi="Arial" w:cs="Arial"/>
          <w:sz w:val="20"/>
          <w:szCs w:val="20"/>
        </w:rPr>
        <w:t>wir auf bereits Bewährtes auf</w:t>
      </w:r>
      <w:r w:rsidR="00624AAD" w:rsidRPr="00414DBF">
        <w:rPr>
          <w:rFonts w:ascii="Arial" w:hAnsi="Arial" w:cs="Arial"/>
          <w:sz w:val="20"/>
          <w:szCs w:val="20"/>
        </w:rPr>
        <w:t>:</w:t>
      </w:r>
    </w:p>
    <w:p w:rsidR="00947620" w:rsidRPr="00414DBF" w:rsidRDefault="00A424AA" w:rsidP="00EA51A2">
      <w:pPr>
        <w:pStyle w:val="StandardWeb"/>
        <w:widowControl w:val="0"/>
        <w:spacing w:before="0" w:after="0" w:line="360" w:lineRule="auto"/>
        <w:ind w:left="709"/>
        <w:rPr>
          <w:rFonts w:ascii="Arial" w:hAnsi="Arial" w:cs="Arial"/>
          <w:sz w:val="20"/>
          <w:szCs w:val="20"/>
        </w:rPr>
      </w:pPr>
      <w:r w:rsidRPr="00414DBF">
        <w:rPr>
          <w:rFonts w:ascii="Arial" w:hAnsi="Arial" w:cs="Arial"/>
          <w:sz w:val="20"/>
          <w:szCs w:val="20"/>
        </w:rPr>
        <w:t>Wir erfassen die sprachlichen Kompetenzen unserer Schülerschaft:</w:t>
      </w:r>
    </w:p>
    <w:p w:rsidR="00947620" w:rsidRPr="00414DBF" w:rsidRDefault="00A424AA" w:rsidP="00FA0CC5">
      <w:pPr>
        <w:pStyle w:val="StandardWeb"/>
        <w:widowControl w:val="0"/>
        <w:numPr>
          <w:ilvl w:val="0"/>
          <w:numId w:val="17"/>
        </w:numPr>
        <w:spacing w:before="0" w:after="0" w:line="360" w:lineRule="auto"/>
        <w:ind w:left="709" w:firstLine="0"/>
        <w:rPr>
          <w:rFonts w:ascii="Arial" w:hAnsi="Arial" w:cs="Arial"/>
          <w:sz w:val="20"/>
          <w:szCs w:val="20"/>
        </w:rPr>
      </w:pPr>
      <w:r w:rsidRPr="00414DBF">
        <w:rPr>
          <w:rFonts w:ascii="Arial" w:hAnsi="Arial" w:cs="Arial"/>
          <w:sz w:val="20"/>
          <w:szCs w:val="20"/>
        </w:rPr>
        <w:t>verbindliche Testverfahren „Bärenstark“, VERA 3 und VERA 8,</w:t>
      </w:r>
    </w:p>
    <w:p w:rsidR="00947620" w:rsidRPr="00414DBF" w:rsidRDefault="00A424AA" w:rsidP="00FA0CC5">
      <w:pPr>
        <w:pStyle w:val="StandardWeb"/>
        <w:widowControl w:val="0"/>
        <w:numPr>
          <w:ilvl w:val="0"/>
          <w:numId w:val="17"/>
        </w:numPr>
        <w:spacing w:before="0" w:after="0" w:line="360" w:lineRule="auto"/>
        <w:ind w:left="709" w:firstLine="0"/>
        <w:rPr>
          <w:rFonts w:ascii="Arial" w:hAnsi="Arial" w:cs="Arial"/>
          <w:sz w:val="20"/>
          <w:szCs w:val="20"/>
        </w:rPr>
      </w:pPr>
      <w:r w:rsidRPr="00414DBF">
        <w:rPr>
          <w:rFonts w:ascii="Arial" w:hAnsi="Arial" w:cs="Arial"/>
          <w:sz w:val="20"/>
          <w:szCs w:val="20"/>
        </w:rPr>
        <w:t>schulinterne Testverfahren zur Erfassung der Leseleistung und der Rechtschreibung</w:t>
      </w:r>
    </w:p>
    <w:p w:rsidR="00947620" w:rsidRPr="00414DBF" w:rsidRDefault="00A424AA" w:rsidP="00ED710F">
      <w:pPr>
        <w:pStyle w:val="StandardWeb"/>
        <w:widowControl w:val="0"/>
        <w:spacing w:before="0" w:after="0" w:line="360" w:lineRule="auto"/>
        <w:ind w:firstLine="708"/>
        <w:rPr>
          <w:rFonts w:ascii="Arial" w:hAnsi="Arial" w:cs="Arial"/>
          <w:sz w:val="20"/>
          <w:szCs w:val="20"/>
        </w:rPr>
      </w:pPr>
      <w:r w:rsidRPr="00414DBF">
        <w:rPr>
          <w:rFonts w:ascii="Arial" w:hAnsi="Arial" w:cs="Arial"/>
          <w:sz w:val="20"/>
          <w:szCs w:val="20"/>
        </w:rPr>
        <w:t>Wir gewährleisten Sprachförderunterricht in allen Schulstufen:</w:t>
      </w:r>
    </w:p>
    <w:p w:rsidR="00947620" w:rsidRPr="00414DBF" w:rsidRDefault="00A424AA" w:rsidP="00FA0CC5">
      <w:pPr>
        <w:pStyle w:val="StandardWeb"/>
        <w:widowControl w:val="0"/>
        <w:numPr>
          <w:ilvl w:val="0"/>
          <w:numId w:val="18"/>
        </w:numPr>
        <w:spacing w:before="0" w:after="0" w:line="360" w:lineRule="auto"/>
        <w:ind w:left="709" w:firstLine="0"/>
        <w:rPr>
          <w:rFonts w:ascii="Arial" w:hAnsi="Arial" w:cs="Arial"/>
          <w:sz w:val="20"/>
          <w:szCs w:val="20"/>
        </w:rPr>
      </w:pPr>
      <w:r w:rsidRPr="00414DBF">
        <w:rPr>
          <w:rFonts w:ascii="Arial" w:hAnsi="Arial" w:cs="Arial"/>
          <w:sz w:val="20"/>
          <w:szCs w:val="20"/>
        </w:rPr>
        <w:t>integrativer Sprachförderunterricht in der Grund- und Mittelstufe (bis zu drei Stunden pro Klasse),</w:t>
      </w:r>
    </w:p>
    <w:p w:rsidR="00947620" w:rsidRPr="00414DBF" w:rsidRDefault="00A424AA" w:rsidP="00FA0CC5">
      <w:pPr>
        <w:pStyle w:val="StandardWeb"/>
        <w:widowControl w:val="0"/>
        <w:numPr>
          <w:ilvl w:val="0"/>
          <w:numId w:val="18"/>
        </w:numPr>
        <w:spacing w:before="0" w:after="0" w:line="360" w:lineRule="auto"/>
        <w:ind w:left="709" w:firstLine="0"/>
        <w:rPr>
          <w:rFonts w:ascii="Arial" w:hAnsi="Arial" w:cs="Arial"/>
          <w:sz w:val="20"/>
          <w:szCs w:val="20"/>
        </w:rPr>
      </w:pPr>
      <w:r w:rsidRPr="00414DBF">
        <w:rPr>
          <w:rFonts w:ascii="Arial" w:hAnsi="Arial" w:cs="Arial"/>
          <w:sz w:val="20"/>
          <w:szCs w:val="20"/>
        </w:rPr>
        <w:t>additiver Sprachförderunterricht in der Oberstufe (jeweils zwei Stunden den 11. Klassen),</w:t>
      </w:r>
    </w:p>
    <w:p w:rsidR="00947620" w:rsidRPr="00414DBF" w:rsidRDefault="00A424AA" w:rsidP="00FA0CC5">
      <w:pPr>
        <w:pStyle w:val="StandardWeb"/>
        <w:widowControl w:val="0"/>
        <w:numPr>
          <w:ilvl w:val="0"/>
          <w:numId w:val="18"/>
        </w:numPr>
        <w:spacing w:before="0" w:after="0" w:line="360" w:lineRule="auto"/>
        <w:ind w:left="709" w:firstLine="0"/>
        <w:rPr>
          <w:rFonts w:ascii="Arial" w:hAnsi="Arial" w:cs="Arial"/>
          <w:sz w:val="20"/>
          <w:szCs w:val="20"/>
        </w:rPr>
      </w:pPr>
      <w:r w:rsidRPr="00414DBF">
        <w:rPr>
          <w:rFonts w:ascii="Arial" w:hAnsi="Arial" w:cs="Arial"/>
          <w:sz w:val="20"/>
          <w:szCs w:val="20"/>
        </w:rPr>
        <w:t>Willkommensklassen und zusätzliche Sprachförderstunden für Seiteneinsteiger</w:t>
      </w:r>
    </w:p>
    <w:p w:rsidR="00947620" w:rsidRPr="00414DBF" w:rsidRDefault="00A424AA" w:rsidP="00ED710F">
      <w:pPr>
        <w:pStyle w:val="StandardWeb"/>
        <w:widowControl w:val="0"/>
        <w:spacing w:before="0" w:after="0" w:line="360" w:lineRule="auto"/>
        <w:ind w:firstLine="708"/>
        <w:rPr>
          <w:rFonts w:ascii="Arial" w:hAnsi="Arial" w:cs="Arial"/>
          <w:sz w:val="20"/>
          <w:szCs w:val="20"/>
        </w:rPr>
      </w:pPr>
      <w:r w:rsidRPr="00414DBF">
        <w:rPr>
          <w:rFonts w:ascii="Arial" w:hAnsi="Arial" w:cs="Arial"/>
          <w:sz w:val="20"/>
          <w:szCs w:val="20"/>
        </w:rPr>
        <w:t>Wir gestalten einen</w:t>
      </w:r>
      <w:r w:rsidR="00003BFD" w:rsidRPr="00414DBF">
        <w:rPr>
          <w:rFonts w:ascii="Arial" w:hAnsi="Arial" w:cs="Arial"/>
          <w:sz w:val="20"/>
          <w:szCs w:val="20"/>
        </w:rPr>
        <w:t xml:space="preserve"> sprachsensiblen Unterricht durch</w:t>
      </w:r>
      <w:r w:rsidRPr="00414DBF">
        <w:rPr>
          <w:rFonts w:ascii="Arial" w:hAnsi="Arial" w:cs="Arial"/>
          <w:sz w:val="20"/>
          <w:szCs w:val="20"/>
        </w:rPr>
        <w:t>:</w:t>
      </w:r>
    </w:p>
    <w:p w:rsidR="00947620" w:rsidRPr="00414DBF" w:rsidRDefault="00003BFD" w:rsidP="00FA0CC5">
      <w:pPr>
        <w:pStyle w:val="StandardWeb"/>
        <w:widowControl w:val="0"/>
        <w:numPr>
          <w:ilvl w:val="0"/>
          <w:numId w:val="19"/>
        </w:numPr>
        <w:spacing w:before="0" w:after="0" w:line="360" w:lineRule="auto"/>
        <w:ind w:left="709" w:firstLine="0"/>
        <w:rPr>
          <w:rFonts w:ascii="Arial" w:hAnsi="Arial" w:cs="Arial"/>
          <w:sz w:val="20"/>
          <w:szCs w:val="20"/>
        </w:rPr>
      </w:pPr>
      <w:r w:rsidRPr="00414DBF">
        <w:rPr>
          <w:rFonts w:ascii="Arial" w:hAnsi="Arial" w:cs="Arial"/>
          <w:sz w:val="20"/>
          <w:szCs w:val="20"/>
        </w:rPr>
        <w:t>Bereitstellung</w:t>
      </w:r>
      <w:r w:rsidR="00A424AA" w:rsidRPr="00414DBF">
        <w:rPr>
          <w:rFonts w:ascii="Arial" w:hAnsi="Arial" w:cs="Arial"/>
          <w:sz w:val="20"/>
          <w:szCs w:val="20"/>
        </w:rPr>
        <w:t xml:space="preserve"> von sprachlichen Hilfsmitteln (Wortschatzlisten),</w:t>
      </w:r>
    </w:p>
    <w:p w:rsidR="00947620" w:rsidRPr="00414DBF" w:rsidRDefault="00A424AA" w:rsidP="00FA0CC5">
      <w:pPr>
        <w:pStyle w:val="StandardWeb"/>
        <w:widowControl w:val="0"/>
        <w:numPr>
          <w:ilvl w:val="0"/>
          <w:numId w:val="19"/>
        </w:numPr>
        <w:spacing w:before="0" w:after="0" w:line="360" w:lineRule="auto"/>
        <w:ind w:left="709" w:firstLine="0"/>
        <w:rPr>
          <w:rFonts w:ascii="Arial" w:hAnsi="Arial" w:cs="Arial"/>
          <w:sz w:val="20"/>
          <w:szCs w:val="20"/>
        </w:rPr>
      </w:pPr>
      <w:r w:rsidRPr="00414DBF">
        <w:rPr>
          <w:rFonts w:ascii="Arial" w:hAnsi="Arial" w:cs="Arial"/>
          <w:sz w:val="20"/>
          <w:szCs w:val="20"/>
        </w:rPr>
        <w:t>Vermittlung von Strategien und Techniken („Leseprofi“, Fünfschrittmethode des „Textknackers“)</w:t>
      </w:r>
    </w:p>
    <w:p w:rsidR="00947620" w:rsidRPr="00414DBF" w:rsidRDefault="00A424AA" w:rsidP="00003BFD">
      <w:pPr>
        <w:pStyle w:val="StandardWeb"/>
        <w:widowControl w:val="0"/>
        <w:spacing w:before="0" w:after="0" w:line="360" w:lineRule="auto"/>
        <w:ind w:left="709"/>
        <w:rPr>
          <w:rFonts w:ascii="Arial" w:hAnsi="Arial" w:cs="Arial"/>
          <w:sz w:val="20"/>
          <w:szCs w:val="20"/>
        </w:rPr>
      </w:pPr>
      <w:r w:rsidRPr="00414DBF">
        <w:rPr>
          <w:rFonts w:ascii="Arial" w:hAnsi="Arial" w:cs="Arial"/>
          <w:sz w:val="20"/>
          <w:szCs w:val="20"/>
        </w:rPr>
        <w:t>Wir fördern die sprachlichen Kompetenzen unserer Schüler in ihrer Muttersprache:</w:t>
      </w:r>
    </w:p>
    <w:p w:rsidR="00947620" w:rsidRPr="00414DBF" w:rsidRDefault="00003BFD" w:rsidP="00FA0CC5">
      <w:pPr>
        <w:pStyle w:val="StandardWeb"/>
        <w:widowControl w:val="0"/>
        <w:numPr>
          <w:ilvl w:val="0"/>
          <w:numId w:val="20"/>
        </w:numPr>
        <w:spacing w:before="0" w:after="0" w:line="360" w:lineRule="auto"/>
        <w:ind w:left="709" w:firstLine="0"/>
        <w:rPr>
          <w:rFonts w:ascii="Arial" w:hAnsi="Arial" w:cs="Arial"/>
          <w:sz w:val="20"/>
          <w:szCs w:val="20"/>
        </w:rPr>
      </w:pPr>
      <w:r w:rsidRPr="00414DBF">
        <w:rPr>
          <w:rFonts w:ascii="Arial" w:hAnsi="Arial" w:cs="Arial"/>
          <w:sz w:val="20"/>
          <w:szCs w:val="20"/>
        </w:rPr>
        <w:t>T</w:t>
      </w:r>
      <w:r w:rsidR="00A424AA" w:rsidRPr="00414DBF">
        <w:rPr>
          <w:rFonts w:ascii="Arial" w:hAnsi="Arial" w:cs="Arial"/>
          <w:sz w:val="20"/>
          <w:szCs w:val="20"/>
        </w:rPr>
        <w:t>ürkisch muttersprachlicher und landeskundlicher Ergänzungsunterricht in der Grundstufe,</w:t>
      </w:r>
    </w:p>
    <w:p w:rsidR="00947620" w:rsidRPr="00414DBF" w:rsidRDefault="00A424AA" w:rsidP="00FA0CC5">
      <w:pPr>
        <w:pStyle w:val="StandardWeb"/>
        <w:widowControl w:val="0"/>
        <w:numPr>
          <w:ilvl w:val="0"/>
          <w:numId w:val="20"/>
        </w:numPr>
        <w:spacing w:before="0" w:after="0" w:line="360" w:lineRule="auto"/>
        <w:ind w:left="709" w:firstLine="0"/>
        <w:rPr>
          <w:rFonts w:ascii="Arial" w:hAnsi="Arial" w:cs="Arial"/>
          <w:sz w:val="20"/>
          <w:szCs w:val="20"/>
        </w:rPr>
      </w:pPr>
      <w:r w:rsidRPr="00414DBF">
        <w:rPr>
          <w:rFonts w:ascii="Arial" w:hAnsi="Arial" w:cs="Arial"/>
          <w:sz w:val="20"/>
          <w:szCs w:val="20"/>
        </w:rPr>
        <w:t>Türkisch als zweite Fremdsprache im Rahmen des Wahlpflichtunterrichts in der Mittelstufe</w:t>
      </w:r>
    </w:p>
    <w:p w:rsidR="00947620" w:rsidRPr="00414DBF" w:rsidRDefault="00A424AA" w:rsidP="00ED710F">
      <w:pPr>
        <w:pStyle w:val="StandardWeb"/>
        <w:widowControl w:val="0"/>
        <w:spacing w:before="0" w:after="0" w:line="360" w:lineRule="auto"/>
        <w:ind w:firstLine="708"/>
        <w:rPr>
          <w:rFonts w:ascii="Arial" w:hAnsi="Arial" w:cs="Arial"/>
          <w:sz w:val="20"/>
          <w:szCs w:val="20"/>
        </w:rPr>
      </w:pPr>
      <w:r w:rsidRPr="00414DBF">
        <w:rPr>
          <w:rFonts w:ascii="Arial" w:hAnsi="Arial" w:cs="Arial"/>
          <w:sz w:val="20"/>
          <w:szCs w:val="20"/>
        </w:rPr>
        <w:t xml:space="preserve">Wir </w:t>
      </w:r>
      <w:r w:rsidR="00FA742D" w:rsidRPr="00414DBF">
        <w:rPr>
          <w:rFonts w:ascii="Arial" w:hAnsi="Arial" w:cs="Arial"/>
          <w:sz w:val="20"/>
          <w:szCs w:val="20"/>
        </w:rPr>
        <w:t xml:space="preserve">arbeiten gemeinsam mit </w:t>
      </w:r>
      <w:r w:rsidR="00236593" w:rsidRPr="00414DBF">
        <w:rPr>
          <w:rFonts w:ascii="Arial" w:hAnsi="Arial" w:cs="Arial"/>
          <w:sz w:val="20"/>
          <w:szCs w:val="20"/>
        </w:rPr>
        <w:t>außerschulische</w:t>
      </w:r>
      <w:r w:rsidR="00FA742D" w:rsidRPr="00414DBF">
        <w:rPr>
          <w:rFonts w:ascii="Arial" w:hAnsi="Arial" w:cs="Arial"/>
          <w:sz w:val="20"/>
          <w:szCs w:val="20"/>
        </w:rPr>
        <w:t>n</w:t>
      </w:r>
      <w:r w:rsidRPr="00414DBF">
        <w:rPr>
          <w:rFonts w:ascii="Arial" w:hAnsi="Arial" w:cs="Arial"/>
          <w:sz w:val="20"/>
          <w:szCs w:val="20"/>
        </w:rPr>
        <w:t>Partner</w:t>
      </w:r>
      <w:r w:rsidR="00FA742D" w:rsidRPr="00414DBF">
        <w:rPr>
          <w:rFonts w:ascii="Arial" w:hAnsi="Arial" w:cs="Arial"/>
          <w:sz w:val="20"/>
          <w:szCs w:val="20"/>
        </w:rPr>
        <w:t>n zusammen</w:t>
      </w:r>
      <w:r w:rsidRPr="00414DBF">
        <w:rPr>
          <w:rFonts w:ascii="Arial" w:hAnsi="Arial" w:cs="Arial"/>
          <w:sz w:val="20"/>
          <w:szCs w:val="20"/>
        </w:rPr>
        <w:t>:</w:t>
      </w:r>
    </w:p>
    <w:p w:rsidR="006D13C4" w:rsidRPr="00414DBF" w:rsidRDefault="006D13C4" w:rsidP="006D13C4">
      <w:pPr>
        <w:pStyle w:val="StandardWeb"/>
        <w:widowControl w:val="0"/>
        <w:numPr>
          <w:ilvl w:val="0"/>
          <w:numId w:val="21"/>
        </w:numPr>
        <w:spacing w:before="0" w:after="0" w:line="360" w:lineRule="auto"/>
        <w:ind w:left="709" w:firstLine="0"/>
        <w:rPr>
          <w:rFonts w:ascii="Arial" w:hAnsi="Arial" w:cs="Arial"/>
          <w:sz w:val="20"/>
          <w:szCs w:val="20"/>
        </w:rPr>
      </w:pPr>
      <w:r w:rsidRPr="00414DBF">
        <w:rPr>
          <w:rFonts w:ascii="Arial" w:hAnsi="Arial" w:cs="Arial"/>
          <w:sz w:val="20"/>
          <w:szCs w:val="20"/>
        </w:rPr>
        <w:t>Gesellschaft für Interkulturelles Zusammenleben e.V.,</w:t>
      </w:r>
    </w:p>
    <w:p w:rsidR="00947620" w:rsidRPr="00414DBF" w:rsidRDefault="006D13C4" w:rsidP="00FA0CC5">
      <w:pPr>
        <w:pStyle w:val="StandardWeb"/>
        <w:widowControl w:val="0"/>
        <w:numPr>
          <w:ilvl w:val="0"/>
          <w:numId w:val="21"/>
        </w:numPr>
        <w:spacing w:before="0" w:after="0" w:line="360" w:lineRule="auto"/>
        <w:ind w:left="709" w:firstLine="0"/>
        <w:rPr>
          <w:rFonts w:ascii="Arial" w:hAnsi="Arial" w:cs="Arial"/>
          <w:sz w:val="20"/>
          <w:szCs w:val="20"/>
        </w:rPr>
      </w:pPr>
      <w:r w:rsidRPr="00414DBF">
        <w:rPr>
          <w:rFonts w:ascii="Arial" w:hAnsi="Arial" w:cs="Arial"/>
          <w:sz w:val="20"/>
          <w:szCs w:val="20"/>
        </w:rPr>
        <w:lastRenderedPageBreak/>
        <w:t>Lese- bzw. Lernpaten,</w:t>
      </w:r>
    </w:p>
    <w:p w:rsidR="00947620" w:rsidRPr="00414DBF" w:rsidRDefault="00A424AA" w:rsidP="00FA0CC5">
      <w:pPr>
        <w:pStyle w:val="StandardWeb"/>
        <w:widowControl w:val="0"/>
        <w:numPr>
          <w:ilvl w:val="0"/>
          <w:numId w:val="21"/>
        </w:numPr>
        <w:spacing w:before="0" w:after="0" w:line="360" w:lineRule="auto"/>
        <w:ind w:left="709" w:firstLine="0"/>
        <w:rPr>
          <w:rFonts w:ascii="Arial" w:hAnsi="Arial" w:cs="Arial"/>
          <w:sz w:val="20"/>
          <w:szCs w:val="20"/>
        </w:rPr>
      </w:pPr>
      <w:r w:rsidRPr="00414DBF">
        <w:rPr>
          <w:rFonts w:ascii="Arial" w:hAnsi="Arial" w:cs="Arial"/>
          <w:sz w:val="20"/>
          <w:szCs w:val="20"/>
        </w:rPr>
        <w:t>Sprachförderzentrum Berlin-Mitte,</w:t>
      </w:r>
    </w:p>
    <w:p w:rsidR="003034B8" w:rsidRPr="00414DBF" w:rsidRDefault="00A424AA" w:rsidP="006D13C4">
      <w:pPr>
        <w:pStyle w:val="StandardWeb"/>
        <w:widowControl w:val="0"/>
        <w:numPr>
          <w:ilvl w:val="0"/>
          <w:numId w:val="21"/>
        </w:numPr>
        <w:spacing w:before="0" w:after="0" w:line="360" w:lineRule="auto"/>
        <w:ind w:left="709" w:firstLine="0"/>
        <w:rPr>
          <w:rFonts w:ascii="Arial" w:hAnsi="Arial" w:cs="Arial"/>
          <w:sz w:val="20"/>
          <w:szCs w:val="20"/>
        </w:rPr>
      </w:pPr>
      <w:r w:rsidRPr="00414DBF">
        <w:rPr>
          <w:rFonts w:ascii="Arial" w:hAnsi="Arial" w:cs="Arial"/>
          <w:sz w:val="20"/>
          <w:szCs w:val="20"/>
        </w:rPr>
        <w:t>Türkisches Konsulat</w:t>
      </w:r>
    </w:p>
    <w:p w:rsidR="00947620" w:rsidRPr="00414DBF" w:rsidRDefault="00A424AA" w:rsidP="00ED710F">
      <w:pPr>
        <w:pStyle w:val="StandardWeb"/>
        <w:widowControl w:val="0"/>
        <w:spacing w:before="0" w:after="0" w:line="360" w:lineRule="auto"/>
        <w:ind w:left="709"/>
        <w:rPr>
          <w:rFonts w:ascii="Arial" w:hAnsi="Arial" w:cs="Arial"/>
          <w:sz w:val="20"/>
          <w:szCs w:val="20"/>
        </w:rPr>
      </w:pPr>
      <w:r w:rsidRPr="00414DBF">
        <w:rPr>
          <w:rFonts w:ascii="Arial" w:hAnsi="Arial" w:cs="Arial"/>
          <w:sz w:val="20"/>
          <w:szCs w:val="20"/>
        </w:rPr>
        <w:t>Wir schaffen Anlässe, um die Freude am Lesen zu fördern und um Sprache zu präsentieren:</w:t>
      </w:r>
    </w:p>
    <w:p w:rsidR="00947620" w:rsidRPr="00414DBF" w:rsidRDefault="00A424AA" w:rsidP="00FA0CC5">
      <w:pPr>
        <w:pStyle w:val="StandardWeb"/>
        <w:widowControl w:val="0"/>
        <w:numPr>
          <w:ilvl w:val="0"/>
          <w:numId w:val="22"/>
        </w:numPr>
        <w:spacing w:before="0" w:after="0" w:line="360" w:lineRule="auto"/>
        <w:ind w:left="709" w:firstLine="0"/>
        <w:rPr>
          <w:rFonts w:ascii="Arial" w:hAnsi="Arial" w:cs="Arial"/>
          <w:sz w:val="20"/>
          <w:szCs w:val="20"/>
        </w:rPr>
      </w:pPr>
      <w:r w:rsidRPr="00414DBF">
        <w:rPr>
          <w:rFonts w:ascii="Arial" w:hAnsi="Arial" w:cs="Arial"/>
          <w:sz w:val="20"/>
          <w:szCs w:val="20"/>
        </w:rPr>
        <w:t>Projekttag „THG liest“ im Rahmen des bundesweiten Vorlesetages</w:t>
      </w:r>
    </w:p>
    <w:p w:rsidR="006D13C4" w:rsidRPr="00414DBF" w:rsidRDefault="006D13C4" w:rsidP="00FA0CC5">
      <w:pPr>
        <w:pStyle w:val="StandardWeb"/>
        <w:widowControl w:val="0"/>
        <w:numPr>
          <w:ilvl w:val="0"/>
          <w:numId w:val="22"/>
        </w:numPr>
        <w:spacing w:before="0" w:after="0" w:line="360" w:lineRule="auto"/>
        <w:ind w:left="709" w:firstLine="0"/>
        <w:rPr>
          <w:rFonts w:ascii="Arial" w:hAnsi="Arial" w:cs="Arial"/>
          <w:sz w:val="20"/>
          <w:szCs w:val="20"/>
        </w:rPr>
      </w:pPr>
      <w:r w:rsidRPr="00414DBF">
        <w:rPr>
          <w:rFonts w:ascii="Arial" w:hAnsi="Arial" w:cs="Arial"/>
          <w:sz w:val="20"/>
          <w:szCs w:val="20"/>
        </w:rPr>
        <w:t>Projekt „Zeitschriften in die Schule“ der Stiftung Lesen</w:t>
      </w:r>
    </w:p>
    <w:p w:rsidR="00947620" w:rsidRPr="00414DBF" w:rsidRDefault="00A424AA" w:rsidP="00FA0CC5">
      <w:pPr>
        <w:pStyle w:val="StandardWeb"/>
        <w:widowControl w:val="0"/>
        <w:numPr>
          <w:ilvl w:val="0"/>
          <w:numId w:val="22"/>
        </w:numPr>
        <w:spacing w:before="0" w:after="0" w:line="360" w:lineRule="auto"/>
        <w:ind w:left="709" w:firstLine="0"/>
        <w:rPr>
          <w:rFonts w:ascii="Arial" w:hAnsi="Arial" w:cs="Arial"/>
          <w:sz w:val="20"/>
          <w:szCs w:val="20"/>
        </w:rPr>
      </w:pPr>
      <w:r w:rsidRPr="00414DBF">
        <w:rPr>
          <w:rFonts w:ascii="Arial" w:hAnsi="Arial" w:cs="Arial"/>
          <w:sz w:val="20"/>
          <w:szCs w:val="20"/>
        </w:rPr>
        <w:t>Schüler</w:t>
      </w:r>
      <w:r w:rsidR="00D87DCF" w:rsidRPr="00414DBF">
        <w:rPr>
          <w:rFonts w:ascii="Arial" w:hAnsi="Arial" w:cs="Arial"/>
          <w:sz w:val="20"/>
          <w:szCs w:val="20"/>
        </w:rPr>
        <w:t>innen und Schüler</w:t>
      </w:r>
      <w:r w:rsidRPr="00414DBF">
        <w:rPr>
          <w:rFonts w:ascii="Arial" w:hAnsi="Arial" w:cs="Arial"/>
          <w:sz w:val="20"/>
          <w:szCs w:val="20"/>
        </w:rPr>
        <w:t xml:space="preserve"> der Grundstufe lesen in den Kooperationskitas</w:t>
      </w:r>
    </w:p>
    <w:p w:rsidR="006D13C4" w:rsidRPr="00414DBF" w:rsidRDefault="006D13C4" w:rsidP="00FA0CC5">
      <w:pPr>
        <w:pStyle w:val="StandardWeb"/>
        <w:widowControl w:val="0"/>
        <w:numPr>
          <w:ilvl w:val="0"/>
          <w:numId w:val="22"/>
        </w:numPr>
        <w:spacing w:before="0" w:after="0" w:line="360" w:lineRule="auto"/>
        <w:ind w:left="709" w:firstLine="0"/>
        <w:rPr>
          <w:rFonts w:ascii="Arial" w:hAnsi="Arial" w:cs="Arial"/>
          <w:sz w:val="20"/>
          <w:szCs w:val="20"/>
        </w:rPr>
      </w:pPr>
      <w:r w:rsidRPr="00414DBF">
        <w:rPr>
          <w:rFonts w:ascii="Arial" w:hAnsi="Arial" w:cs="Arial"/>
          <w:sz w:val="20"/>
          <w:szCs w:val="20"/>
        </w:rPr>
        <w:t>Teilnahme an Aktionen der Stiftung Lesen</w:t>
      </w:r>
    </w:p>
    <w:p w:rsidR="006D13C4" w:rsidRPr="00414DBF" w:rsidRDefault="006D13C4" w:rsidP="006D13C4">
      <w:pPr>
        <w:pStyle w:val="StandardWeb"/>
        <w:widowControl w:val="0"/>
        <w:numPr>
          <w:ilvl w:val="0"/>
          <w:numId w:val="22"/>
        </w:numPr>
        <w:spacing w:before="0" w:after="0" w:line="360" w:lineRule="auto"/>
        <w:ind w:left="709" w:firstLine="0"/>
        <w:rPr>
          <w:rFonts w:ascii="Arial" w:hAnsi="Arial" w:cs="Arial"/>
          <w:sz w:val="20"/>
          <w:szCs w:val="20"/>
        </w:rPr>
      </w:pPr>
      <w:r w:rsidRPr="00414DBF">
        <w:rPr>
          <w:rFonts w:ascii="Arial" w:hAnsi="Arial" w:cs="Arial"/>
          <w:sz w:val="20"/>
          <w:szCs w:val="20"/>
        </w:rPr>
        <w:t>Vorlesewettbewerb</w:t>
      </w:r>
    </w:p>
    <w:p w:rsidR="00947620" w:rsidRPr="00414DBF" w:rsidRDefault="00A424AA" w:rsidP="00EA51A2">
      <w:pPr>
        <w:pStyle w:val="Textkrper-Einzug2"/>
        <w:widowControl w:val="0"/>
        <w:tabs>
          <w:tab w:val="clear" w:pos="360"/>
        </w:tabs>
        <w:ind w:left="0"/>
        <w:rPr>
          <w:b/>
          <w:bCs/>
          <w:szCs w:val="20"/>
        </w:rPr>
      </w:pPr>
      <w:r w:rsidRPr="00414DBF">
        <w:rPr>
          <w:szCs w:val="20"/>
        </w:rPr>
        <w:tab/>
      </w:r>
    </w:p>
    <w:p w:rsidR="00947620" w:rsidRPr="00414DBF" w:rsidRDefault="00A424AA" w:rsidP="00EA51A2">
      <w:pPr>
        <w:pStyle w:val="Textkrper-Einzug2"/>
        <w:widowControl w:val="0"/>
        <w:tabs>
          <w:tab w:val="clear" w:pos="360"/>
        </w:tabs>
        <w:rPr>
          <w:szCs w:val="20"/>
        </w:rPr>
      </w:pPr>
      <w:r w:rsidRPr="00414DBF">
        <w:rPr>
          <w:b/>
          <w:bCs/>
          <w:szCs w:val="20"/>
        </w:rPr>
        <w:t>3.1.c Handlungs- und berufsorientiertes Lernen</w:t>
      </w:r>
    </w:p>
    <w:p w:rsidR="00947620" w:rsidRPr="00414DBF" w:rsidRDefault="00A424AA" w:rsidP="00EA51A2">
      <w:pPr>
        <w:widowControl w:val="0"/>
        <w:spacing w:line="360" w:lineRule="auto"/>
        <w:ind w:left="720"/>
        <w:rPr>
          <w:szCs w:val="20"/>
        </w:rPr>
      </w:pPr>
      <w:r w:rsidRPr="00414DBF">
        <w:rPr>
          <w:szCs w:val="20"/>
        </w:rPr>
        <w:t xml:space="preserve">Für die Berufsorientierung </w:t>
      </w:r>
      <w:r w:rsidR="00512602" w:rsidRPr="00414DBF">
        <w:rPr>
          <w:szCs w:val="20"/>
        </w:rPr>
        <w:t xml:space="preserve">ist </w:t>
      </w:r>
      <w:r w:rsidRPr="00414DBF">
        <w:rPr>
          <w:szCs w:val="20"/>
        </w:rPr>
        <w:t>praxisorientierte</w:t>
      </w:r>
      <w:r w:rsidR="00512602" w:rsidRPr="00414DBF">
        <w:rPr>
          <w:szCs w:val="20"/>
        </w:rPr>
        <w:t>s</w:t>
      </w:r>
      <w:r w:rsidRPr="00414DBF">
        <w:rPr>
          <w:szCs w:val="20"/>
        </w:rPr>
        <w:t xml:space="preserve"> Lernen </w:t>
      </w:r>
      <w:r w:rsidR="00512602" w:rsidRPr="00414DBF">
        <w:rPr>
          <w:szCs w:val="20"/>
        </w:rPr>
        <w:t xml:space="preserve">besonders wichtig. </w:t>
      </w:r>
    </w:p>
    <w:p w:rsidR="00947620" w:rsidRPr="00414DBF" w:rsidRDefault="00A424AA" w:rsidP="00EA51A2">
      <w:pPr>
        <w:widowControl w:val="0"/>
        <w:spacing w:line="360" w:lineRule="auto"/>
        <w:ind w:left="720"/>
        <w:rPr>
          <w:szCs w:val="20"/>
        </w:rPr>
      </w:pPr>
      <w:r w:rsidRPr="00414DBF">
        <w:rPr>
          <w:szCs w:val="20"/>
        </w:rPr>
        <w:t xml:space="preserve">In der Grundstufe werden außerschulische Lern- und Arbeitsorte </w:t>
      </w:r>
      <w:r w:rsidR="00FC0AE8" w:rsidRPr="00414DBF">
        <w:rPr>
          <w:szCs w:val="20"/>
        </w:rPr>
        <w:t>genutzt</w:t>
      </w:r>
      <w:r w:rsidRPr="00414DBF">
        <w:rPr>
          <w:szCs w:val="20"/>
        </w:rPr>
        <w:t>, z.B.</w:t>
      </w:r>
      <w:r w:rsidR="00512602" w:rsidRPr="00414DBF">
        <w:rPr>
          <w:szCs w:val="20"/>
        </w:rPr>
        <w:t>das Schul- und Umweltzentrum</w:t>
      </w:r>
      <w:r w:rsidR="00236593" w:rsidRPr="00414DBF">
        <w:rPr>
          <w:szCs w:val="20"/>
        </w:rPr>
        <w:t>.</w:t>
      </w:r>
      <w:r w:rsidR="0018787D" w:rsidRPr="00414DBF">
        <w:rPr>
          <w:szCs w:val="20"/>
        </w:rPr>
        <w:t xml:space="preserve"> D</w:t>
      </w:r>
      <w:r w:rsidR="00FC0AE8" w:rsidRPr="00414DBF">
        <w:rPr>
          <w:szCs w:val="20"/>
        </w:rPr>
        <w:t>esw</w:t>
      </w:r>
      <w:r w:rsidR="0018787D" w:rsidRPr="00414DBF">
        <w:rPr>
          <w:szCs w:val="20"/>
        </w:rPr>
        <w:t xml:space="preserve">eiteren werden Veranstaltungen des Girls´and Boys´ Day bereits ab der 5. Jahrgangsstufe besucht. </w:t>
      </w:r>
      <w:r w:rsidRPr="00414DBF">
        <w:rPr>
          <w:szCs w:val="20"/>
        </w:rPr>
        <w:t>Schülerinnen und Schüler der Grundstufe</w:t>
      </w:r>
      <w:r w:rsidR="00512602" w:rsidRPr="00414DBF">
        <w:rPr>
          <w:szCs w:val="20"/>
        </w:rPr>
        <w:t xml:space="preserve">erstellen inden </w:t>
      </w:r>
      <w:r w:rsidRPr="00414DBF">
        <w:rPr>
          <w:szCs w:val="20"/>
        </w:rPr>
        <w:t xml:space="preserve">schuleigenen Werkstätten </w:t>
      </w:r>
      <w:r w:rsidR="00512602" w:rsidRPr="00414DBF">
        <w:rPr>
          <w:szCs w:val="20"/>
        </w:rPr>
        <w:t xml:space="preserve">der Mittelstufe </w:t>
      </w:r>
      <w:r w:rsidRPr="00414DBF">
        <w:rPr>
          <w:szCs w:val="20"/>
        </w:rPr>
        <w:t>unter fachkundiger Anleitung kleine Werkstücke.</w:t>
      </w:r>
    </w:p>
    <w:p w:rsidR="00947620" w:rsidRPr="00414DBF" w:rsidRDefault="00512602" w:rsidP="00EA51A2">
      <w:pPr>
        <w:widowControl w:val="0"/>
        <w:spacing w:line="360" w:lineRule="auto"/>
        <w:ind w:left="720"/>
        <w:rPr>
          <w:szCs w:val="20"/>
        </w:rPr>
      </w:pPr>
      <w:r w:rsidRPr="00414DBF">
        <w:rPr>
          <w:szCs w:val="20"/>
        </w:rPr>
        <w:t>In den Jahrgängen 7-10 lernen sie i</w:t>
      </w:r>
      <w:r w:rsidR="00A424AA" w:rsidRPr="00414DBF">
        <w:rPr>
          <w:szCs w:val="20"/>
        </w:rPr>
        <w:t xml:space="preserve">m Fach </w:t>
      </w:r>
      <w:r w:rsidRPr="00414DBF">
        <w:rPr>
          <w:szCs w:val="20"/>
        </w:rPr>
        <w:t>Wirtschaft-Arbeit-Technik (</w:t>
      </w:r>
      <w:r w:rsidR="00A424AA" w:rsidRPr="00414DBF">
        <w:rPr>
          <w:szCs w:val="20"/>
        </w:rPr>
        <w:t>WAT</w:t>
      </w:r>
      <w:r w:rsidRPr="00414DBF">
        <w:rPr>
          <w:szCs w:val="20"/>
        </w:rPr>
        <w:t>)</w:t>
      </w:r>
      <w:r w:rsidR="00BF5A63" w:rsidRPr="00414DBF">
        <w:rPr>
          <w:szCs w:val="20"/>
        </w:rPr>
        <w:t xml:space="preserve"> die berufsorientierende</w:t>
      </w:r>
      <w:r w:rsidR="00A424AA" w:rsidRPr="00414DBF">
        <w:rPr>
          <w:szCs w:val="20"/>
        </w:rPr>
        <w:t xml:space="preserve"> Praxis kennen</w:t>
      </w:r>
      <w:r w:rsidRPr="00414DBF">
        <w:rPr>
          <w:szCs w:val="20"/>
        </w:rPr>
        <w:t xml:space="preserve">. Sie </w:t>
      </w:r>
      <w:r w:rsidR="00A424AA" w:rsidRPr="00414DBF">
        <w:rPr>
          <w:szCs w:val="20"/>
        </w:rPr>
        <w:t>durchlaufen vier Werkstattbereiche: Holz</w:t>
      </w:r>
      <w:r w:rsidR="00BF5A63" w:rsidRPr="00414DBF">
        <w:rPr>
          <w:szCs w:val="20"/>
        </w:rPr>
        <w:t>-, Metall- und Kunststoffverarbeitung, Ernährung/Gesundheit, Elektronik und Textilverarbeitung</w:t>
      </w:r>
      <w:r w:rsidR="00A424AA" w:rsidRPr="00414DBF">
        <w:rPr>
          <w:szCs w:val="20"/>
        </w:rPr>
        <w:t xml:space="preserve">. Das erworbene Wissen </w:t>
      </w:r>
      <w:r w:rsidR="00290C95" w:rsidRPr="00414DBF">
        <w:rPr>
          <w:szCs w:val="20"/>
        </w:rPr>
        <w:t>können sie</w:t>
      </w:r>
      <w:r w:rsidR="00BF5A63" w:rsidRPr="00414DBF">
        <w:rPr>
          <w:szCs w:val="20"/>
        </w:rPr>
        <w:t xml:space="preserve"> im 9. und 10. Jg. vertiefen, z.B.</w:t>
      </w:r>
      <w:r w:rsidR="00290C95" w:rsidRPr="00414DBF">
        <w:rPr>
          <w:szCs w:val="20"/>
        </w:rPr>
        <w:t xml:space="preserve"> in </w:t>
      </w:r>
      <w:r w:rsidR="00236593" w:rsidRPr="00414DBF">
        <w:rPr>
          <w:szCs w:val="20"/>
        </w:rPr>
        <w:t>der</w:t>
      </w:r>
      <w:r w:rsidR="00A424AA" w:rsidRPr="00414DBF">
        <w:rPr>
          <w:szCs w:val="20"/>
        </w:rPr>
        <w:t xml:space="preserve"> Schülerfirma</w:t>
      </w:r>
      <w:r w:rsidR="00236593" w:rsidRPr="00414DBF">
        <w:rPr>
          <w:szCs w:val="20"/>
        </w:rPr>
        <w:t xml:space="preserve"> „TheosBackstube“</w:t>
      </w:r>
      <w:r w:rsidR="00A424AA" w:rsidRPr="00414DBF">
        <w:rPr>
          <w:szCs w:val="20"/>
        </w:rPr>
        <w:t>.</w:t>
      </w:r>
    </w:p>
    <w:p w:rsidR="00290C95" w:rsidRPr="00414DBF" w:rsidRDefault="00290C95" w:rsidP="00EA51A2">
      <w:pPr>
        <w:widowControl w:val="0"/>
        <w:spacing w:line="360" w:lineRule="auto"/>
        <w:ind w:left="720"/>
        <w:rPr>
          <w:szCs w:val="20"/>
        </w:rPr>
      </w:pPr>
      <w:r w:rsidRPr="00414DBF">
        <w:rPr>
          <w:szCs w:val="20"/>
        </w:rPr>
        <w:t xml:space="preserve">Die </w:t>
      </w:r>
      <w:r w:rsidR="00A424AA" w:rsidRPr="00414DBF">
        <w:rPr>
          <w:szCs w:val="20"/>
        </w:rPr>
        <w:t>Schülerinnen und Sch</w:t>
      </w:r>
      <w:r w:rsidR="00D50127" w:rsidRPr="00414DBF">
        <w:rPr>
          <w:szCs w:val="20"/>
        </w:rPr>
        <w:t>üler</w:t>
      </w:r>
      <w:r w:rsidRPr="00414DBF">
        <w:rPr>
          <w:szCs w:val="20"/>
        </w:rPr>
        <w:t xml:space="preserve"> nehmen an folgenden Praktika teil:</w:t>
      </w:r>
    </w:p>
    <w:p w:rsidR="00290C95" w:rsidRPr="00414DBF" w:rsidRDefault="00D50127" w:rsidP="00FA0CC5">
      <w:pPr>
        <w:pStyle w:val="Listenabsatz"/>
        <w:widowControl w:val="0"/>
        <w:numPr>
          <w:ilvl w:val="0"/>
          <w:numId w:val="31"/>
        </w:numPr>
        <w:spacing w:line="360" w:lineRule="auto"/>
        <w:rPr>
          <w:szCs w:val="20"/>
        </w:rPr>
      </w:pPr>
      <w:r w:rsidRPr="00414DBF">
        <w:rPr>
          <w:szCs w:val="20"/>
        </w:rPr>
        <w:t xml:space="preserve">7. </w:t>
      </w:r>
      <w:r w:rsidR="00290C95" w:rsidRPr="00414DBF">
        <w:rPr>
          <w:szCs w:val="20"/>
        </w:rPr>
        <w:t xml:space="preserve">Klasse - ein </w:t>
      </w:r>
      <w:r w:rsidR="00A424AA" w:rsidRPr="00414DBF">
        <w:rPr>
          <w:szCs w:val="20"/>
        </w:rPr>
        <w:t>Beru</w:t>
      </w:r>
      <w:r w:rsidR="00290C95" w:rsidRPr="00414DBF">
        <w:rPr>
          <w:szCs w:val="20"/>
        </w:rPr>
        <w:t>fspraxistag</w:t>
      </w:r>
    </w:p>
    <w:p w:rsidR="00290C95" w:rsidRPr="00414DBF" w:rsidRDefault="00D50127" w:rsidP="00FA0CC5">
      <w:pPr>
        <w:pStyle w:val="Listenabsatz"/>
        <w:widowControl w:val="0"/>
        <w:numPr>
          <w:ilvl w:val="0"/>
          <w:numId w:val="31"/>
        </w:numPr>
        <w:spacing w:line="360" w:lineRule="auto"/>
        <w:rPr>
          <w:szCs w:val="20"/>
        </w:rPr>
      </w:pPr>
      <w:r w:rsidRPr="00414DBF">
        <w:rPr>
          <w:szCs w:val="20"/>
        </w:rPr>
        <w:t>8. Klasse</w:t>
      </w:r>
      <w:r w:rsidR="00290C95" w:rsidRPr="00414DBF">
        <w:rPr>
          <w:szCs w:val="20"/>
        </w:rPr>
        <w:t xml:space="preserve"> -ein </w:t>
      </w:r>
      <w:r w:rsidR="00A424AA" w:rsidRPr="00414DBF">
        <w:rPr>
          <w:szCs w:val="20"/>
        </w:rPr>
        <w:t>einwöchig</w:t>
      </w:r>
      <w:r w:rsidRPr="00414DBF">
        <w:rPr>
          <w:szCs w:val="20"/>
        </w:rPr>
        <w:t>e</w:t>
      </w:r>
      <w:r w:rsidR="00290C95" w:rsidRPr="00414DBF">
        <w:rPr>
          <w:szCs w:val="20"/>
        </w:rPr>
        <w:t>s Praktikum</w:t>
      </w:r>
    </w:p>
    <w:p w:rsidR="00290C95" w:rsidRPr="00414DBF" w:rsidRDefault="00D50127" w:rsidP="00FA0CC5">
      <w:pPr>
        <w:pStyle w:val="Listenabsatz"/>
        <w:widowControl w:val="0"/>
        <w:numPr>
          <w:ilvl w:val="0"/>
          <w:numId w:val="31"/>
        </w:numPr>
        <w:spacing w:line="360" w:lineRule="auto"/>
        <w:rPr>
          <w:szCs w:val="20"/>
        </w:rPr>
      </w:pPr>
      <w:r w:rsidRPr="00414DBF">
        <w:rPr>
          <w:szCs w:val="20"/>
        </w:rPr>
        <w:t xml:space="preserve">9. </w:t>
      </w:r>
      <w:r w:rsidR="00290C95" w:rsidRPr="00414DBF">
        <w:rPr>
          <w:szCs w:val="20"/>
        </w:rPr>
        <w:t xml:space="preserve">Klasse - ein </w:t>
      </w:r>
      <w:r w:rsidRPr="00414DBF">
        <w:rPr>
          <w:szCs w:val="20"/>
        </w:rPr>
        <w:t>dreiwöchige</w:t>
      </w:r>
      <w:r w:rsidR="00290C95" w:rsidRPr="00414DBF">
        <w:rPr>
          <w:szCs w:val="20"/>
        </w:rPr>
        <w:t>s Praktikum</w:t>
      </w:r>
    </w:p>
    <w:p w:rsidR="00290C95" w:rsidRPr="00414DBF" w:rsidRDefault="00A424AA" w:rsidP="00FA0CC5">
      <w:pPr>
        <w:pStyle w:val="Listenabsatz"/>
        <w:widowControl w:val="0"/>
        <w:numPr>
          <w:ilvl w:val="0"/>
          <w:numId w:val="31"/>
        </w:numPr>
        <w:spacing w:line="360" w:lineRule="auto"/>
        <w:rPr>
          <w:szCs w:val="20"/>
        </w:rPr>
      </w:pPr>
      <w:r w:rsidRPr="00414DBF">
        <w:rPr>
          <w:szCs w:val="20"/>
        </w:rPr>
        <w:t>10. Klasse</w:t>
      </w:r>
      <w:r w:rsidR="00290C95" w:rsidRPr="00414DBF">
        <w:rPr>
          <w:szCs w:val="20"/>
        </w:rPr>
        <w:t xml:space="preserve"> - ein zweiwöchiges Praktikum</w:t>
      </w:r>
      <w:r w:rsidRPr="00414DBF">
        <w:rPr>
          <w:szCs w:val="20"/>
        </w:rPr>
        <w:t>.</w:t>
      </w:r>
    </w:p>
    <w:p w:rsidR="00947620" w:rsidRPr="00414DBF" w:rsidRDefault="00290C95" w:rsidP="00EA51A2">
      <w:pPr>
        <w:widowControl w:val="0"/>
        <w:spacing w:line="360" w:lineRule="auto"/>
        <w:ind w:left="720"/>
        <w:rPr>
          <w:szCs w:val="20"/>
        </w:rPr>
      </w:pPr>
      <w:r w:rsidRPr="00414DBF">
        <w:rPr>
          <w:szCs w:val="20"/>
        </w:rPr>
        <w:t>Hinzu kommen</w:t>
      </w:r>
      <w:r w:rsidR="00BF5A63" w:rsidRPr="00414DBF">
        <w:rPr>
          <w:szCs w:val="20"/>
        </w:rPr>
        <w:t xml:space="preserve">Schnuppertage, </w:t>
      </w:r>
      <w:r w:rsidR="00A424AA" w:rsidRPr="00414DBF">
        <w:rPr>
          <w:szCs w:val="20"/>
        </w:rPr>
        <w:t>Betriebserkundungen, Potenzialanalysen</w:t>
      </w:r>
      <w:r w:rsidR="00BF5A63" w:rsidRPr="00414DBF">
        <w:rPr>
          <w:szCs w:val="20"/>
        </w:rPr>
        <w:t xml:space="preserve"> sowie Werkstatt- und Bewerbertage</w:t>
      </w:r>
      <w:r w:rsidR="00A424AA" w:rsidRPr="00414DBF">
        <w:rPr>
          <w:szCs w:val="20"/>
        </w:rPr>
        <w:t xml:space="preserve">. </w:t>
      </w:r>
    </w:p>
    <w:p w:rsidR="00947620" w:rsidRPr="00414DBF" w:rsidRDefault="00236593" w:rsidP="00EA51A2">
      <w:pPr>
        <w:widowControl w:val="0"/>
        <w:spacing w:line="360" w:lineRule="auto"/>
        <w:ind w:left="720"/>
        <w:rPr>
          <w:szCs w:val="20"/>
        </w:rPr>
      </w:pPr>
      <w:r w:rsidRPr="00414DBF">
        <w:rPr>
          <w:szCs w:val="20"/>
        </w:rPr>
        <w:t>In der Oberstufe nehmen alle Schülerinnen und Schüler an</w:t>
      </w:r>
      <w:r w:rsidR="00A424AA" w:rsidRPr="00414DBF">
        <w:rPr>
          <w:szCs w:val="20"/>
        </w:rPr>
        <w:t xml:space="preserve"> Kurse</w:t>
      </w:r>
      <w:r w:rsidRPr="00414DBF">
        <w:rPr>
          <w:szCs w:val="20"/>
        </w:rPr>
        <w:t>n</w:t>
      </w:r>
      <w:r w:rsidR="00A424AA" w:rsidRPr="00414DBF">
        <w:rPr>
          <w:szCs w:val="20"/>
        </w:rPr>
        <w:t xml:space="preserve"> zur Berufs- und Studienorientierung </w:t>
      </w:r>
      <w:r w:rsidRPr="00414DBF">
        <w:rPr>
          <w:szCs w:val="20"/>
        </w:rPr>
        <w:t>teil</w:t>
      </w:r>
      <w:r w:rsidR="00290C95" w:rsidRPr="00414DBF">
        <w:rPr>
          <w:szCs w:val="20"/>
        </w:rPr>
        <w:t>. Dabei</w:t>
      </w:r>
      <w:r w:rsidRPr="00414DBF">
        <w:rPr>
          <w:szCs w:val="20"/>
        </w:rPr>
        <w:t xml:space="preserve"> er</w:t>
      </w:r>
      <w:r w:rsidR="00290C95" w:rsidRPr="00414DBF">
        <w:rPr>
          <w:szCs w:val="20"/>
        </w:rPr>
        <w:t xml:space="preserve">werben </w:t>
      </w:r>
      <w:r w:rsidRPr="00414DBF">
        <w:rPr>
          <w:szCs w:val="20"/>
        </w:rPr>
        <w:t>sie</w:t>
      </w:r>
      <w:r w:rsidR="00290C95" w:rsidRPr="00414DBF">
        <w:rPr>
          <w:szCs w:val="20"/>
        </w:rPr>
        <w:t xml:space="preserve">Informationen zu Studienmöglichkeiten und </w:t>
      </w:r>
      <w:r w:rsidR="00A424AA" w:rsidRPr="00414DBF">
        <w:rPr>
          <w:szCs w:val="20"/>
        </w:rPr>
        <w:t>werden</w:t>
      </w:r>
      <w:r w:rsidR="0018787D" w:rsidRPr="00414DBF">
        <w:rPr>
          <w:szCs w:val="20"/>
        </w:rPr>
        <w:t>in</w:t>
      </w:r>
      <w:r w:rsidRPr="00414DBF">
        <w:rPr>
          <w:szCs w:val="20"/>
        </w:rPr>
        <w:t xml:space="preserve"> ihrer </w:t>
      </w:r>
      <w:r w:rsidR="00290C95" w:rsidRPr="00414DBF">
        <w:rPr>
          <w:szCs w:val="20"/>
        </w:rPr>
        <w:t xml:space="preserve">beruflichen </w:t>
      </w:r>
      <w:r w:rsidR="0018787D" w:rsidRPr="00414DBF">
        <w:rPr>
          <w:szCs w:val="20"/>
        </w:rPr>
        <w:t>Entscheidungsfindung sowie</w:t>
      </w:r>
      <w:r w:rsidRPr="00414DBF">
        <w:rPr>
          <w:szCs w:val="20"/>
        </w:rPr>
        <w:t xml:space="preserve"> bei Bewerbungen </w:t>
      </w:r>
      <w:r w:rsidR="00A424AA" w:rsidRPr="00414DBF">
        <w:rPr>
          <w:szCs w:val="20"/>
        </w:rPr>
        <w:t>unterstützt.</w:t>
      </w:r>
    </w:p>
    <w:p w:rsidR="00286D8F" w:rsidRPr="00414DBF" w:rsidRDefault="00BF5A63" w:rsidP="00F55A75">
      <w:pPr>
        <w:widowControl w:val="0"/>
        <w:spacing w:line="360" w:lineRule="auto"/>
        <w:ind w:left="720"/>
        <w:rPr>
          <w:szCs w:val="20"/>
        </w:rPr>
      </w:pPr>
      <w:r w:rsidRPr="00414DBF">
        <w:rPr>
          <w:szCs w:val="20"/>
        </w:rPr>
        <w:t>Die</w:t>
      </w:r>
      <w:r w:rsidR="00A424AA" w:rsidRPr="00414DBF">
        <w:rPr>
          <w:szCs w:val="20"/>
        </w:rPr>
        <w:t xml:space="preserve"> Vielfalt an Angeboten wird </w:t>
      </w:r>
      <w:r w:rsidR="0018787D" w:rsidRPr="00414DBF">
        <w:rPr>
          <w:szCs w:val="20"/>
        </w:rPr>
        <w:t>vom Fachbereich W</w:t>
      </w:r>
      <w:r w:rsidRPr="00414DBF">
        <w:rPr>
          <w:szCs w:val="20"/>
        </w:rPr>
        <w:t>-</w:t>
      </w:r>
      <w:r w:rsidR="0018787D" w:rsidRPr="00414DBF">
        <w:rPr>
          <w:szCs w:val="20"/>
        </w:rPr>
        <w:t>A</w:t>
      </w:r>
      <w:r w:rsidRPr="00414DBF">
        <w:rPr>
          <w:szCs w:val="20"/>
        </w:rPr>
        <w:t>-</w:t>
      </w:r>
      <w:r w:rsidR="0018787D" w:rsidRPr="00414DBF">
        <w:rPr>
          <w:szCs w:val="20"/>
        </w:rPr>
        <w:t>T</w:t>
      </w:r>
      <w:r w:rsidR="000664A9" w:rsidRPr="00414DBF">
        <w:rPr>
          <w:szCs w:val="20"/>
        </w:rPr>
        <w:t xml:space="preserve"> über den</w:t>
      </w:r>
      <w:r w:rsidRPr="00414DBF">
        <w:rPr>
          <w:szCs w:val="20"/>
        </w:rPr>
        <w:t xml:space="preserve"> AK Schule-Beruf-</w:t>
      </w:r>
      <w:r w:rsidR="00236593" w:rsidRPr="00414DBF">
        <w:rPr>
          <w:szCs w:val="20"/>
        </w:rPr>
        <w:t>Studium</w:t>
      </w:r>
      <w:r w:rsidR="0018787D" w:rsidRPr="00414DBF">
        <w:rPr>
          <w:szCs w:val="20"/>
        </w:rPr>
        <w:t xml:space="preserve"> und</w:t>
      </w:r>
      <w:r w:rsidRPr="00414DBF">
        <w:rPr>
          <w:szCs w:val="20"/>
        </w:rPr>
        <w:t>der Arbeitsgemeinschaft der</w:t>
      </w:r>
      <w:r w:rsidR="00A424AA" w:rsidRPr="00414DBF">
        <w:rPr>
          <w:szCs w:val="20"/>
        </w:rPr>
        <w:t xml:space="preserve"> Kooperationspartnern koordiniert.</w:t>
      </w:r>
      <w:r w:rsidR="00D50127" w:rsidRPr="00414DBF">
        <w:rPr>
          <w:szCs w:val="20"/>
        </w:rPr>
        <w:t xml:space="preserve"> Dazu gehören </w:t>
      </w:r>
      <w:r w:rsidR="0018787D" w:rsidRPr="00414DBF">
        <w:rPr>
          <w:szCs w:val="20"/>
        </w:rPr>
        <w:t>u.a.</w:t>
      </w:r>
      <w:r w:rsidRPr="00414DBF">
        <w:rPr>
          <w:szCs w:val="20"/>
        </w:rPr>
        <w:t xml:space="preserve">die Agentur für Arbeit, </w:t>
      </w:r>
      <w:r w:rsidR="00A424AA" w:rsidRPr="00414DBF">
        <w:rPr>
          <w:szCs w:val="20"/>
        </w:rPr>
        <w:t xml:space="preserve">das </w:t>
      </w:r>
      <w:r w:rsidR="00D50127" w:rsidRPr="00414DBF">
        <w:rPr>
          <w:color w:val="000000"/>
          <w:szCs w:val="20"/>
        </w:rPr>
        <w:t>Berliner Landesprogramm</w:t>
      </w:r>
      <w:r w:rsidR="00A424AA" w:rsidRPr="00414DBF">
        <w:rPr>
          <w:color w:val="000000"/>
          <w:szCs w:val="20"/>
        </w:rPr>
        <w:t xml:space="preserve"> zur vertieften Berufsorientierung</w:t>
      </w:r>
      <w:r w:rsidR="00D50127" w:rsidRPr="00414DBF">
        <w:rPr>
          <w:szCs w:val="20"/>
        </w:rPr>
        <w:t>(</w:t>
      </w:r>
      <w:r w:rsidR="00A424AA" w:rsidRPr="00414DBF">
        <w:rPr>
          <w:szCs w:val="20"/>
        </w:rPr>
        <w:t>BVBO</w:t>
      </w:r>
      <w:r w:rsidR="00D50127" w:rsidRPr="00414DBF">
        <w:rPr>
          <w:szCs w:val="20"/>
        </w:rPr>
        <w:t>)</w:t>
      </w:r>
      <w:r w:rsidRPr="00414DBF">
        <w:rPr>
          <w:szCs w:val="20"/>
        </w:rPr>
        <w:t xml:space="preserve"> mit dem</w:t>
      </w:r>
      <w:r w:rsidR="00D50127" w:rsidRPr="00414DBF">
        <w:rPr>
          <w:szCs w:val="20"/>
        </w:rPr>
        <w:t xml:space="preserve"> Christliche</w:t>
      </w:r>
      <w:r w:rsidR="00A424AA" w:rsidRPr="00414DBF">
        <w:rPr>
          <w:szCs w:val="20"/>
        </w:rPr>
        <w:t xml:space="preserve"> Jugen</w:t>
      </w:r>
      <w:r w:rsidR="0018787D" w:rsidRPr="00414DBF">
        <w:rPr>
          <w:szCs w:val="20"/>
        </w:rPr>
        <w:t>d</w:t>
      </w:r>
      <w:r w:rsidR="00A424AA" w:rsidRPr="00414DBF">
        <w:rPr>
          <w:szCs w:val="20"/>
        </w:rPr>
        <w:t>dorf (CJD),</w:t>
      </w:r>
      <w:r w:rsidRPr="00414DBF">
        <w:rPr>
          <w:szCs w:val="20"/>
        </w:rPr>
        <w:t xml:space="preserve"> „Berlin braucht Dich“, die Berufseinsteigsbegleitung (Waldenser),</w:t>
      </w:r>
      <w:r w:rsidR="00A424AA" w:rsidRPr="00414DBF">
        <w:rPr>
          <w:szCs w:val="20"/>
        </w:rPr>
        <w:t xml:space="preserve"> Kumulus</w:t>
      </w:r>
      <w:r w:rsidRPr="00414DBF">
        <w:rPr>
          <w:szCs w:val="20"/>
        </w:rPr>
        <w:t xml:space="preserve"> (arbeit und Bildung)</w:t>
      </w:r>
      <w:r w:rsidR="00A424AA" w:rsidRPr="00414DBF">
        <w:rPr>
          <w:szCs w:val="20"/>
        </w:rPr>
        <w:t>,</w:t>
      </w:r>
      <w:r w:rsidRPr="00414DBF">
        <w:rPr>
          <w:szCs w:val="20"/>
        </w:rPr>
        <w:t xml:space="preserve"> das „Sozialpädagogische Institut“ (Stiftung SPI)</w:t>
      </w:r>
      <w:r w:rsidR="00617C34" w:rsidRPr="00414DBF">
        <w:rPr>
          <w:szCs w:val="20"/>
        </w:rPr>
        <w:t>, Initiative Inklusion, Nordberliner Werkgemeinschaft</w:t>
      </w:r>
      <w:r w:rsidR="000664A9" w:rsidRPr="00414DBF">
        <w:rPr>
          <w:szCs w:val="20"/>
        </w:rPr>
        <w:t>und das„</w:t>
      </w:r>
      <w:r w:rsidR="00A424AA" w:rsidRPr="00414DBF">
        <w:rPr>
          <w:szCs w:val="20"/>
        </w:rPr>
        <w:t>SOS-Kinderdorf</w:t>
      </w:r>
      <w:r w:rsidR="00D50127" w:rsidRPr="00414DBF">
        <w:rPr>
          <w:szCs w:val="20"/>
        </w:rPr>
        <w:t xml:space="preserve"> Berlin</w:t>
      </w:r>
      <w:r w:rsidR="000664A9" w:rsidRPr="00414DBF">
        <w:rPr>
          <w:szCs w:val="20"/>
        </w:rPr>
        <w:t>“.</w:t>
      </w:r>
    </w:p>
    <w:p w:rsidR="000664A9" w:rsidRPr="00414DBF" w:rsidRDefault="000664A9" w:rsidP="00F55A75">
      <w:pPr>
        <w:widowControl w:val="0"/>
        <w:spacing w:line="360" w:lineRule="auto"/>
        <w:ind w:left="720"/>
        <w:rPr>
          <w:szCs w:val="20"/>
        </w:rPr>
        <w:sectPr w:rsidR="000664A9" w:rsidRPr="00414DBF">
          <w:pgSz w:w="11906" w:h="16838"/>
          <w:pgMar w:top="1077" w:right="924" w:bottom="765" w:left="902" w:header="720" w:footer="709" w:gutter="0"/>
          <w:lnNumType w:countBy="5" w:restart="continuous"/>
          <w:cols w:space="720"/>
          <w:docGrid w:linePitch="600" w:charSpace="40960"/>
        </w:sectPr>
      </w:pPr>
    </w:p>
    <w:p w:rsidR="00947620" w:rsidRPr="00414DBF" w:rsidRDefault="00A424AA" w:rsidP="00EA51A2">
      <w:pPr>
        <w:pStyle w:val="Textkrper-Einzug2"/>
        <w:widowControl w:val="0"/>
        <w:tabs>
          <w:tab w:val="clear" w:pos="360"/>
        </w:tabs>
        <w:rPr>
          <w:b/>
          <w:bCs/>
          <w:color w:val="FF0000"/>
          <w:szCs w:val="20"/>
        </w:rPr>
      </w:pPr>
      <w:r w:rsidRPr="00414DBF">
        <w:rPr>
          <w:b/>
          <w:bCs/>
          <w:szCs w:val="20"/>
        </w:rPr>
        <w:lastRenderedPageBreak/>
        <w:t xml:space="preserve">3.1.d Projektwochen </w:t>
      </w:r>
    </w:p>
    <w:p w:rsidR="00947620" w:rsidRPr="00414DBF" w:rsidRDefault="00A424AA" w:rsidP="00D50127">
      <w:pPr>
        <w:pStyle w:val="StandardWeb"/>
        <w:widowControl w:val="0"/>
        <w:spacing w:before="0" w:after="0" w:line="360" w:lineRule="auto"/>
        <w:ind w:left="709"/>
        <w:rPr>
          <w:rFonts w:ascii="Arial" w:hAnsi="Arial" w:cs="Arial"/>
          <w:sz w:val="20"/>
          <w:szCs w:val="20"/>
        </w:rPr>
      </w:pPr>
      <w:r w:rsidRPr="00414DBF">
        <w:rPr>
          <w:rFonts w:ascii="Arial" w:hAnsi="Arial" w:cs="Arial"/>
          <w:sz w:val="20"/>
          <w:szCs w:val="20"/>
        </w:rPr>
        <w:t>Von der Schulanfangsphase</w:t>
      </w:r>
      <w:r w:rsidR="00D50127" w:rsidRPr="00414DBF">
        <w:rPr>
          <w:rFonts w:ascii="Arial" w:hAnsi="Arial" w:cs="Arial"/>
          <w:sz w:val="20"/>
          <w:szCs w:val="20"/>
        </w:rPr>
        <w:t xml:space="preserve"> (SAPH) bis zur 10. Klasse finden</w:t>
      </w:r>
      <w:r w:rsidRPr="00414DBF">
        <w:rPr>
          <w:rFonts w:ascii="Arial" w:hAnsi="Arial" w:cs="Arial"/>
          <w:sz w:val="20"/>
          <w:szCs w:val="20"/>
        </w:rPr>
        <w:t xml:space="preserve"> zwei- bzw. dreimal im Schuljahr Projekt</w:t>
      </w:r>
      <w:r w:rsidR="00D50127" w:rsidRPr="00414DBF">
        <w:rPr>
          <w:rFonts w:ascii="Arial" w:hAnsi="Arial" w:cs="Arial"/>
          <w:sz w:val="20"/>
          <w:szCs w:val="20"/>
        </w:rPr>
        <w:t>- und Trainings</w:t>
      </w:r>
      <w:r w:rsidRPr="00414DBF">
        <w:rPr>
          <w:rFonts w:ascii="Arial" w:hAnsi="Arial" w:cs="Arial"/>
          <w:sz w:val="20"/>
          <w:szCs w:val="20"/>
        </w:rPr>
        <w:t xml:space="preserve">wochen </w:t>
      </w:r>
      <w:r w:rsidR="00D50127" w:rsidRPr="00414DBF">
        <w:rPr>
          <w:rFonts w:ascii="Arial" w:hAnsi="Arial" w:cs="Arial"/>
          <w:sz w:val="20"/>
          <w:szCs w:val="20"/>
        </w:rPr>
        <w:t>zur Förderung eigenverantwortlichen Lernens statt.</w:t>
      </w:r>
    </w:p>
    <w:tbl>
      <w:tblPr>
        <w:tblW w:w="14317" w:type="dxa"/>
        <w:tblCellSpacing w:w="0" w:type="dxa"/>
        <w:tblInd w:w="704" w:type="dxa"/>
        <w:tblCellMar>
          <w:top w:w="15" w:type="dxa"/>
          <w:left w:w="15" w:type="dxa"/>
          <w:bottom w:w="15" w:type="dxa"/>
          <w:right w:w="15" w:type="dxa"/>
        </w:tblCellMar>
        <w:tblLook w:val="0000" w:firstRow="0" w:lastRow="0" w:firstColumn="0" w:lastColumn="0" w:noHBand="0" w:noVBand="0"/>
      </w:tblPr>
      <w:tblGrid>
        <w:gridCol w:w="688"/>
        <w:gridCol w:w="4847"/>
        <w:gridCol w:w="3852"/>
        <w:gridCol w:w="4930"/>
      </w:tblGrid>
      <w:tr w:rsidR="003034B8" w:rsidRPr="00414DBF" w:rsidTr="003034B8">
        <w:trPr>
          <w:trHeight w:val="15"/>
          <w:tblCellSpacing w:w="0" w:type="dxa"/>
        </w:trPr>
        <w:tc>
          <w:tcPr>
            <w:tcW w:w="688"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3034B8">
            <w:pPr>
              <w:pStyle w:val="western1"/>
              <w:widowControl w:val="0"/>
              <w:suppressAutoHyphens/>
              <w:spacing w:before="0" w:beforeAutospacing="0" w:after="0" w:line="360" w:lineRule="auto"/>
              <w:ind w:left="-160"/>
              <w:jc w:val="center"/>
              <w:rPr>
                <w:rFonts w:ascii="Arial" w:hAnsi="Arial" w:cs="Arial"/>
                <w:sz w:val="20"/>
                <w:szCs w:val="20"/>
              </w:rPr>
            </w:pPr>
            <w:r w:rsidRPr="00414DBF">
              <w:rPr>
                <w:rFonts w:ascii="Arial" w:hAnsi="Arial" w:cs="Arial"/>
                <w:b/>
                <w:bCs/>
                <w:sz w:val="20"/>
                <w:szCs w:val="20"/>
              </w:rPr>
              <w:t>Jg</w:t>
            </w:r>
          </w:p>
        </w:tc>
        <w:tc>
          <w:tcPr>
            <w:tcW w:w="4847"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DE5A67">
            <w:pPr>
              <w:pStyle w:val="western1"/>
              <w:widowControl w:val="0"/>
              <w:suppressAutoHyphens/>
              <w:spacing w:before="0" w:beforeAutospacing="0" w:after="0" w:line="360" w:lineRule="auto"/>
              <w:jc w:val="center"/>
              <w:rPr>
                <w:rFonts w:ascii="Arial" w:hAnsi="Arial" w:cs="Arial"/>
                <w:sz w:val="20"/>
                <w:szCs w:val="20"/>
              </w:rPr>
            </w:pPr>
            <w:r w:rsidRPr="00414DBF">
              <w:rPr>
                <w:rFonts w:ascii="Arial" w:hAnsi="Arial" w:cs="Arial"/>
                <w:b/>
                <w:bCs/>
                <w:sz w:val="20"/>
                <w:szCs w:val="20"/>
              </w:rPr>
              <w:t>Erste Schulwoche</w:t>
            </w:r>
          </w:p>
        </w:tc>
        <w:tc>
          <w:tcPr>
            <w:tcW w:w="3852"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DE5A67">
            <w:pPr>
              <w:pStyle w:val="western1"/>
              <w:widowControl w:val="0"/>
              <w:suppressAutoHyphens/>
              <w:spacing w:before="0" w:beforeAutospacing="0" w:after="0" w:line="360" w:lineRule="auto"/>
              <w:jc w:val="center"/>
              <w:rPr>
                <w:rFonts w:ascii="Arial" w:hAnsi="Arial" w:cs="Arial"/>
                <w:sz w:val="20"/>
                <w:szCs w:val="20"/>
              </w:rPr>
            </w:pPr>
            <w:r w:rsidRPr="00414DBF">
              <w:rPr>
                <w:rFonts w:ascii="Arial" w:hAnsi="Arial" w:cs="Arial"/>
                <w:b/>
                <w:bCs/>
                <w:sz w:val="20"/>
                <w:szCs w:val="20"/>
              </w:rPr>
              <w:t>Erste Schulwoche nach den Winterferien</w:t>
            </w:r>
          </w:p>
        </w:tc>
        <w:tc>
          <w:tcPr>
            <w:tcW w:w="4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947620" w:rsidRPr="00414DBF" w:rsidRDefault="00A424AA" w:rsidP="00DE5A67">
            <w:pPr>
              <w:pStyle w:val="western1"/>
              <w:widowControl w:val="0"/>
              <w:suppressAutoHyphens/>
              <w:spacing w:before="0" w:beforeAutospacing="0" w:after="0" w:line="360" w:lineRule="auto"/>
              <w:jc w:val="center"/>
              <w:rPr>
                <w:rFonts w:ascii="Arial" w:hAnsi="Arial" w:cs="Arial"/>
                <w:sz w:val="20"/>
                <w:szCs w:val="20"/>
              </w:rPr>
            </w:pPr>
            <w:r w:rsidRPr="00414DBF">
              <w:rPr>
                <w:rFonts w:ascii="Arial" w:hAnsi="Arial" w:cs="Arial"/>
                <w:b/>
                <w:bCs/>
                <w:sz w:val="20"/>
                <w:szCs w:val="20"/>
              </w:rPr>
              <w:t>Letzte Schulwoche vor den Sommerferien</w:t>
            </w:r>
          </w:p>
        </w:tc>
      </w:tr>
      <w:tr w:rsidR="003034B8" w:rsidRPr="00414DBF" w:rsidTr="003034B8">
        <w:trPr>
          <w:trHeight w:val="30"/>
          <w:tblCellSpacing w:w="0" w:type="dxa"/>
        </w:trPr>
        <w:tc>
          <w:tcPr>
            <w:tcW w:w="688"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6C73B5">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SAPH</w:t>
            </w:r>
          </w:p>
        </w:tc>
        <w:tc>
          <w:tcPr>
            <w:tcW w:w="4847"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Willkommenswoche</w:t>
            </w:r>
          </w:p>
          <w:p w:rsidR="00947620" w:rsidRPr="00414DBF" w:rsidRDefault="00F55A75" w:rsidP="00FA0CC5">
            <w:pPr>
              <w:pStyle w:val="western1"/>
              <w:widowControl w:val="0"/>
              <w:numPr>
                <w:ilvl w:val="0"/>
                <w:numId w:val="2"/>
              </w:numPr>
              <w:suppressAutoHyphens/>
              <w:spacing w:before="0" w:beforeAutospacing="0" w:after="0" w:line="360" w:lineRule="auto"/>
              <w:rPr>
                <w:rFonts w:ascii="Arial" w:hAnsi="Arial" w:cs="Arial"/>
                <w:sz w:val="20"/>
                <w:szCs w:val="20"/>
              </w:rPr>
            </w:pPr>
            <w:r w:rsidRPr="00414DBF">
              <w:rPr>
                <w:rFonts w:ascii="Arial" w:hAnsi="Arial" w:cs="Arial"/>
                <w:sz w:val="20"/>
                <w:szCs w:val="20"/>
              </w:rPr>
              <w:t>Kennenlernen der Mitschülerinnen und Mitschüler</w:t>
            </w:r>
          </w:p>
          <w:p w:rsidR="00947620" w:rsidRPr="00414DBF" w:rsidRDefault="00F55A75" w:rsidP="00FA0CC5">
            <w:pPr>
              <w:pStyle w:val="western1"/>
              <w:widowControl w:val="0"/>
              <w:numPr>
                <w:ilvl w:val="0"/>
                <w:numId w:val="2"/>
              </w:numPr>
              <w:suppressAutoHyphens/>
              <w:spacing w:before="0" w:beforeAutospacing="0" w:after="0" w:line="360" w:lineRule="auto"/>
              <w:rPr>
                <w:rFonts w:ascii="Arial" w:hAnsi="Arial" w:cs="Arial"/>
                <w:sz w:val="20"/>
                <w:szCs w:val="20"/>
              </w:rPr>
            </w:pPr>
            <w:r w:rsidRPr="00414DBF">
              <w:rPr>
                <w:rFonts w:ascii="Arial" w:hAnsi="Arial" w:cs="Arial"/>
                <w:sz w:val="20"/>
                <w:szCs w:val="20"/>
              </w:rPr>
              <w:t>Erforschen des Schulgebäudes</w:t>
            </w:r>
          </w:p>
          <w:p w:rsidR="00947620" w:rsidRPr="00414DBF" w:rsidRDefault="00A424AA" w:rsidP="00FA0CC5">
            <w:pPr>
              <w:pStyle w:val="western1"/>
              <w:widowControl w:val="0"/>
              <w:numPr>
                <w:ilvl w:val="0"/>
                <w:numId w:val="2"/>
              </w:numPr>
              <w:suppressAutoHyphens/>
              <w:spacing w:before="0" w:beforeAutospacing="0" w:after="0" w:line="360" w:lineRule="auto"/>
              <w:rPr>
                <w:rFonts w:ascii="Arial" w:hAnsi="Arial" w:cs="Arial"/>
                <w:sz w:val="20"/>
                <w:szCs w:val="20"/>
              </w:rPr>
            </w:pPr>
            <w:r w:rsidRPr="00414DBF">
              <w:rPr>
                <w:rFonts w:ascii="Arial" w:hAnsi="Arial" w:cs="Arial"/>
                <w:sz w:val="20"/>
                <w:szCs w:val="20"/>
              </w:rPr>
              <w:t>Sozialtraining</w:t>
            </w:r>
          </w:p>
          <w:p w:rsidR="00947620" w:rsidRPr="00414DBF" w:rsidRDefault="00A424AA" w:rsidP="00FA0CC5">
            <w:pPr>
              <w:pStyle w:val="western1"/>
              <w:widowControl w:val="0"/>
              <w:numPr>
                <w:ilvl w:val="0"/>
                <w:numId w:val="2"/>
              </w:numPr>
              <w:suppressAutoHyphens/>
              <w:spacing w:before="0" w:beforeAutospacing="0" w:after="0" w:line="360" w:lineRule="auto"/>
              <w:rPr>
                <w:rFonts w:ascii="Arial" w:hAnsi="Arial" w:cs="Arial"/>
                <w:sz w:val="20"/>
                <w:szCs w:val="20"/>
              </w:rPr>
            </w:pPr>
            <w:r w:rsidRPr="00414DBF">
              <w:rPr>
                <w:rFonts w:ascii="Arial" w:hAnsi="Arial" w:cs="Arial"/>
                <w:sz w:val="20"/>
                <w:szCs w:val="20"/>
              </w:rPr>
              <w:t>In Klasse 2: Methodentraining</w:t>
            </w:r>
          </w:p>
        </w:tc>
        <w:tc>
          <w:tcPr>
            <w:tcW w:w="3852"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A424AA" w:rsidP="00EA51A2">
            <w:pPr>
              <w:pStyle w:val="western1"/>
              <w:widowControl w:val="0"/>
              <w:suppressAutoHyphens/>
              <w:spacing w:before="0" w:beforeAutospacing="0" w:after="0" w:line="360" w:lineRule="auto"/>
              <w:jc w:val="center"/>
              <w:rPr>
                <w:rFonts w:ascii="Arial" w:hAnsi="Arial" w:cs="Arial"/>
                <w:sz w:val="20"/>
                <w:szCs w:val="20"/>
              </w:rPr>
            </w:pPr>
            <w:r w:rsidRPr="00414DBF">
              <w:rPr>
                <w:rFonts w:ascii="Arial" w:hAnsi="Arial" w:cs="Arial"/>
                <w:b/>
                <w:bCs/>
                <w:sz w:val="20"/>
                <w:szCs w:val="20"/>
              </w:rPr>
              <w:t>/</w:t>
            </w:r>
          </w:p>
        </w:tc>
        <w:tc>
          <w:tcPr>
            <w:tcW w:w="4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Vorlesewettbewerb</w:t>
            </w:r>
          </w:p>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Die Welt, in der wir leben</w:t>
            </w:r>
          </w:p>
          <w:p w:rsidR="00947620" w:rsidRPr="00414DBF" w:rsidRDefault="00F55A75" w:rsidP="00FA0CC5">
            <w:pPr>
              <w:pStyle w:val="western1"/>
              <w:widowControl w:val="0"/>
              <w:numPr>
                <w:ilvl w:val="0"/>
                <w:numId w:val="3"/>
              </w:numPr>
              <w:suppressAutoHyphens/>
              <w:spacing w:before="0" w:beforeAutospacing="0" w:after="0" w:line="360" w:lineRule="auto"/>
              <w:rPr>
                <w:rFonts w:ascii="Arial" w:hAnsi="Arial" w:cs="Arial"/>
                <w:sz w:val="20"/>
                <w:szCs w:val="20"/>
              </w:rPr>
            </w:pPr>
            <w:r w:rsidRPr="00414DBF">
              <w:rPr>
                <w:rFonts w:ascii="Arial" w:hAnsi="Arial" w:cs="Arial"/>
                <w:sz w:val="20"/>
                <w:szCs w:val="20"/>
              </w:rPr>
              <w:t>Unsere Familien, unser Zuh</w:t>
            </w:r>
            <w:r w:rsidR="00A424AA" w:rsidRPr="00414DBF">
              <w:rPr>
                <w:rFonts w:ascii="Arial" w:hAnsi="Arial" w:cs="Arial"/>
                <w:sz w:val="20"/>
                <w:szCs w:val="20"/>
              </w:rPr>
              <w:t>ause</w:t>
            </w:r>
          </w:p>
          <w:p w:rsidR="00947620" w:rsidRPr="00414DBF" w:rsidRDefault="00A424AA" w:rsidP="00FA0CC5">
            <w:pPr>
              <w:pStyle w:val="western1"/>
              <w:widowControl w:val="0"/>
              <w:numPr>
                <w:ilvl w:val="0"/>
                <w:numId w:val="3"/>
              </w:numPr>
              <w:suppressAutoHyphens/>
              <w:spacing w:before="0" w:beforeAutospacing="0" w:after="0" w:line="360" w:lineRule="auto"/>
              <w:rPr>
                <w:rFonts w:ascii="Arial" w:hAnsi="Arial" w:cs="Arial"/>
                <w:sz w:val="20"/>
                <w:szCs w:val="20"/>
              </w:rPr>
            </w:pPr>
            <w:r w:rsidRPr="00414DBF">
              <w:rPr>
                <w:rFonts w:ascii="Arial" w:hAnsi="Arial" w:cs="Arial"/>
                <w:sz w:val="20"/>
                <w:szCs w:val="20"/>
              </w:rPr>
              <w:t>Unser Kiez</w:t>
            </w:r>
          </w:p>
          <w:p w:rsidR="00947620" w:rsidRPr="00414DBF" w:rsidRDefault="00947620" w:rsidP="00EA51A2">
            <w:pPr>
              <w:pStyle w:val="western1"/>
              <w:widowControl w:val="0"/>
              <w:suppressAutoHyphens/>
              <w:spacing w:before="0" w:beforeAutospacing="0" w:after="0" w:line="360" w:lineRule="auto"/>
              <w:ind w:left="720"/>
              <w:rPr>
                <w:rFonts w:ascii="Arial" w:hAnsi="Arial" w:cs="Arial"/>
                <w:sz w:val="20"/>
                <w:szCs w:val="20"/>
              </w:rPr>
            </w:pPr>
          </w:p>
        </w:tc>
      </w:tr>
      <w:tr w:rsidR="003034B8" w:rsidRPr="00414DBF" w:rsidTr="003034B8">
        <w:trPr>
          <w:trHeight w:val="30"/>
          <w:tblCellSpacing w:w="0" w:type="dxa"/>
        </w:trPr>
        <w:tc>
          <w:tcPr>
            <w:tcW w:w="688"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6C73B5">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3</w:t>
            </w:r>
          </w:p>
        </w:tc>
        <w:tc>
          <w:tcPr>
            <w:tcW w:w="4847"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Meine neue Klasse und ich</w:t>
            </w:r>
          </w:p>
          <w:p w:rsidR="00947620" w:rsidRPr="00414DBF" w:rsidRDefault="00A424AA" w:rsidP="00FA0CC5">
            <w:pPr>
              <w:pStyle w:val="western1"/>
              <w:widowControl w:val="0"/>
              <w:numPr>
                <w:ilvl w:val="0"/>
                <w:numId w:val="4"/>
              </w:numPr>
              <w:suppressAutoHyphens/>
              <w:spacing w:before="0" w:beforeAutospacing="0" w:after="0" w:line="360" w:lineRule="auto"/>
              <w:rPr>
                <w:rFonts w:ascii="Arial" w:hAnsi="Arial" w:cs="Arial"/>
                <w:sz w:val="20"/>
                <w:szCs w:val="20"/>
              </w:rPr>
            </w:pPr>
            <w:r w:rsidRPr="00414DBF">
              <w:rPr>
                <w:rFonts w:ascii="Arial" w:hAnsi="Arial" w:cs="Arial"/>
                <w:sz w:val="20"/>
                <w:szCs w:val="20"/>
              </w:rPr>
              <w:t>Kenn</w:t>
            </w:r>
            <w:r w:rsidR="00F55A75" w:rsidRPr="00414DBF">
              <w:rPr>
                <w:rFonts w:ascii="Arial" w:hAnsi="Arial" w:cs="Arial"/>
                <w:sz w:val="20"/>
                <w:szCs w:val="20"/>
              </w:rPr>
              <w:t>en</w:t>
            </w:r>
            <w:r w:rsidRPr="00414DBF">
              <w:rPr>
                <w:rFonts w:ascii="Arial" w:hAnsi="Arial" w:cs="Arial"/>
                <w:sz w:val="20"/>
                <w:szCs w:val="20"/>
              </w:rPr>
              <w:t>lernspiele</w:t>
            </w:r>
          </w:p>
          <w:p w:rsidR="00947620" w:rsidRPr="00414DBF" w:rsidRDefault="00A424AA" w:rsidP="00FA0CC5">
            <w:pPr>
              <w:pStyle w:val="western1"/>
              <w:widowControl w:val="0"/>
              <w:numPr>
                <w:ilvl w:val="0"/>
                <w:numId w:val="4"/>
              </w:numPr>
              <w:suppressAutoHyphens/>
              <w:spacing w:before="0" w:beforeAutospacing="0" w:after="0" w:line="360" w:lineRule="auto"/>
              <w:rPr>
                <w:rFonts w:ascii="Arial" w:hAnsi="Arial" w:cs="Arial"/>
                <w:sz w:val="20"/>
                <w:szCs w:val="20"/>
              </w:rPr>
            </w:pPr>
            <w:r w:rsidRPr="00414DBF">
              <w:rPr>
                <w:rFonts w:ascii="Arial" w:hAnsi="Arial" w:cs="Arial"/>
                <w:sz w:val="20"/>
                <w:szCs w:val="20"/>
              </w:rPr>
              <w:t>Organisation und Rituale im Klassenraum</w:t>
            </w:r>
          </w:p>
          <w:p w:rsidR="00947620" w:rsidRPr="00414DBF" w:rsidRDefault="00A424AA" w:rsidP="00FA0CC5">
            <w:pPr>
              <w:pStyle w:val="western1"/>
              <w:widowControl w:val="0"/>
              <w:numPr>
                <w:ilvl w:val="0"/>
                <w:numId w:val="4"/>
              </w:numPr>
              <w:suppressAutoHyphens/>
              <w:spacing w:before="0" w:beforeAutospacing="0" w:after="0" w:line="360" w:lineRule="auto"/>
              <w:rPr>
                <w:rFonts w:ascii="Arial" w:hAnsi="Arial" w:cs="Arial"/>
                <w:sz w:val="20"/>
                <w:szCs w:val="20"/>
              </w:rPr>
            </w:pPr>
            <w:r w:rsidRPr="00414DBF">
              <w:rPr>
                <w:rFonts w:ascii="Arial" w:hAnsi="Arial" w:cs="Arial"/>
                <w:sz w:val="20"/>
                <w:szCs w:val="20"/>
              </w:rPr>
              <w:t>Sozialtraining</w:t>
            </w:r>
          </w:p>
          <w:p w:rsidR="00947620" w:rsidRPr="00414DBF" w:rsidRDefault="00A424AA" w:rsidP="00FA0CC5">
            <w:pPr>
              <w:pStyle w:val="western1"/>
              <w:widowControl w:val="0"/>
              <w:numPr>
                <w:ilvl w:val="0"/>
                <w:numId w:val="4"/>
              </w:numPr>
              <w:suppressAutoHyphens/>
              <w:spacing w:before="0" w:beforeAutospacing="0" w:after="0" w:line="360" w:lineRule="auto"/>
              <w:rPr>
                <w:rFonts w:ascii="Arial" w:hAnsi="Arial" w:cs="Arial"/>
                <w:sz w:val="20"/>
                <w:szCs w:val="20"/>
              </w:rPr>
            </w:pPr>
            <w:r w:rsidRPr="00414DBF">
              <w:rPr>
                <w:rFonts w:ascii="Arial" w:hAnsi="Arial" w:cs="Arial"/>
                <w:sz w:val="20"/>
                <w:szCs w:val="20"/>
              </w:rPr>
              <w:t>Methodentraining</w:t>
            </w:r>
          </w:p>
        </w:tc>
        <w:tc>
          <w:tcPr>
            <w:tcW w:w="3852"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A424AA" w:rsidP="00EA51A2">
            <w:pPr>
              <w:pStyle w:val="western1"/>
              <w:widowControl w:val="0"/>
              <w:suppressAutoHyphens/>
              <w:spacing w:before="0" w:beforeAutospacing="0" w:after="0" w:line="360" w:lineRule="auto"/>
              <w:jc w:val="center"/>
              <w:rPr>
                <w:rFonts w:ascii="Arial" w:hAnsi="Arial" w:cs="Arial"/>
                <w:sz w:val="20"/>
                <w:szCs w:val="20"/>
              </w:rPr>
            </w:pPr>
            <w:r w:rsidRPr="00414DBF">
              <w:rPr>
                <w:rFonts w:ascii="Arial" w:hAnsi="Arial" w:cs="Arial"/>
                <w:b/>
                <w:bCs/>
                <w:sz w:val="20"/>
                <w:szCs w:val="20"/>
              </w:rPr>
              <w:t>/</w:t>
            </w:r>
          </w:p>
        </w:tc>
        <w:tc>
          <w:tcPr>
            <w:tcW w:w="4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Vorlesewettbewerb</w:t>
            </w:r>
          </w:p>
          <w:p w:rsidR="004D4957" w:rsidRPr="00414DBF" w:rsidRDefault="00A424AA" w:rsidP="00EA51A2">
            <w:pPr>
              <w:pStyle w:val="western1"/>
              <w:widowControl w:val="0"/>
              <w:suppressAutoHyphens/>
              <w:spacing w:before="0" w:beforeAutospacing="0" w:after="0" w:line="360" w:lineRule="auto"/>
              <w:rPr>
                <w:rFonts w:ascii="Arial" w:hAnsi="Arial" w:cs="Arial"/>
                <w:b/>
                <w:bCs/>
                <w:sz w:val="20"/>
                <w:szCs w:val="20"/>
              </w:rPr>
            </w:pPr>
            <w:r w:rsidRPr="00414DBF">
              <w:rPr>
                <w:rFonts w:ascii="Arial" w:hAnsi="Arial" w:cs="Arial"/>
                <w:b/>
                <w:bCs/>
                <w:sz w:val="20"/>
                <w:szCs w:val="20"/>
              </w:rPr>
              <w:t>Ich erkenne meine Stärken und Interessen</w:t>
            </w:r>
            <w:r w:rsidR="004D4957" w:rsidRPr="00414DBF">
              <w:rPr>
                <w:rFonts w:ascii="Arial" w:hAnsi="Arial" w:cs="Arial"/>
                <w:b/>
                <w:bCs/>
                <w:sz w:val="20"/>
                <w:szCs w:val="20"/>
              </w:rPr>
              <w:t xml:space="preserve"> (JG 3/4)</w:t>
            </w:r>
          </w:p>
          <w:p w:rsidR="00947620" w:rsidRPr="00414DBF" w:rsidRDefault="00F55A75" w:rsidP="000F674F">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Schüleri</w:t>
            </w:r>
            <w:r w:rsidR="00A424AA" w:rsidRPr="00414DBF">
              <w:rPr>
                <w:rFonts w:ascii="Arial" w:hAnsi="Arial" w:cs="Arial"/>
                <w:sz w:val="20"/>
                <w:szCs w:val="20"/>
              </w:rPr>
              <w:t>nnen</w:t>
            </w:r>
            <w:r w:rsidRPr="00414DBF">
              <w:rPr>
                <w:rFonts w:ascii="Arial" w:hAnsi="Arial" w:cs="Arial"/>
                <w:sz w:val="20"/>
                <w:szCs w:val="20"/>
              </w:rPr>
              <w:t xml:space="preserve"> und Schüler</w:t>
            </w:r>
            <w:r w:rsidR="00A424AA" w:rsidRPr="00414DBF">
              <w:rPr>
                <w:rFonts w:ascii="Arial" w:hAnsi="Arial" w:cs="Arial"/>
                <w:sz w:val="20"/>
                <w:szCs w:val="20"/>
              </w:rPr>
              <w:t xml:space="preserve"> wählen ihr Projekt aus den Themenfeldern: Technik, Kunst, Natur, Theater, Sport, Film</w:t>
            </w:r>
          </w:p>
        </w:tc>
      </w:tr>
      <w:tr w:rsidR="003034B8" w:rsidRPr="00414DBF" w:rsidTr="003034B8">
        <w:trPr>
          <w:trHeight w:val="30"/>
          <w:tblCellSpacing w:w="0" w:type="dxa"/>
        </w:trPr>
        <w:tc>
          <w:tcPr>
            <w:tcW w:w="688"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6C73B5">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4</w:t>
            </w:r>
          </w:p>
        </w:tc>
        <w:tc>
          <w:tcPr>
            <w:tcW w:w="4847"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b/>
                <w:bCs/>
                <w:sz w:val="20"/>
                <w:szCs w:val="20"/>
              </w:rPr>
            </w:pPr>
            <w:r w:rsidRPr="00414DBF">
              <w:rPr>
                <w:rFonts w:ascii="Arial" w:hAnsi="Arial" w:cs="Arial"/>
                <w:b/>
                <w:bCs/>
                <w:sz w:val="20"/>
                <w:szCs w:val="20"/>
              </w:rPr>
              <w:t>Wir begrüßen unsere Schulanfänger!</w:t>
            </w:r>
          </w:p>
          <w:p w:rsidR="00F55A75" w:rsidRPr="00414DBF" w:rsidRDefault="00F55A75" w:rsidP="00FA0CC5">
            <w:pPr>
              <w:pStyle w:val="western1"/>
              <w:widowControl w:val="0"/>
              <w:numPr>
                <w:ilvl w:val="0"/>
                <w:numId w:val="32"/>
              </w:numPr>
              <w:suppressAutoHyphens/>
              <w:spacing w:before="0" w:beforeAutospacing="0" w:after="0" w:line="360" w:lineRule="auto"/>
              <w:rPr>
                <w:rFonts w:ascii="Arial" w:hAnsi="Arial" w:cs="Arial"/>
                <w:sz w:val="20"/>
                <w:szCs w:val="20"/>
              </w:rPr>
            </w:pPr>
            <w:r w:rsidRPr="00414DBF">
              <w:rPr>
                <w:rFonts w:ascii="Arial" w:hAnsi="Arial" w:cs="Arial"/>
                <w:sz w:val="20"/>
                <w:szCs w:val="20"/>
              </w:rPr>
              <w:t>Einschulungsprogramm</w:t>
            </w:r>
          </w:p>
          <w:p w:rsidR="00947620" w:rsidRPr="00414DBF" w:rsidRDefault="00F55A75" w:rsidP="00FA0CC5">
            <w:pPr>
              <w:pStyle w:val="western1"/>
              <w:widowControl w:val="0"/>
              <w:numPr>
                <w:ilvl w:val="0"/>
                <w:numId w:val="5"/>
              </w:numPr>
              <w:suppressAutoHyphens/>
              <w:spacing w:before="0" w:beforeAutospacing="0" w:after="0" w:line="360" w:lineRule="auto"/>
              <w:rPr>
                <w:rFonts w:ascii="Arial" w:hAnsi="Arial" w:cs="Arial"/>
                <w:sz w:val="20"/>
                <w:szCs w:val="20"/>
              </w:rPr>
            </w:pPr>
            <w:r w:rsidRPr="00414DBF">
              <w:rPr>
                <w:rFonts w:ascii="Arial" w:hAnsi="Arial" w:cs="Arial"/>
                <w:sz w:val="20"/>
                <w:szCs w:val="20"/>
              </w:rPr>
              <w:t>Sozialtraining/</w:t>
            </w:r>
            <w:r w:rsidR="00A424AA" w:rsidRPr="00414DBF">
              <w:rPr>
                <w:rFonts w:ascii="Arial" w:hAnsi="Arial" w:cs="Arial"/>
                <w:sz w:val="20"/>
                <w:szCs w:val="20"/>
              </w:rPr>
              <w:t>Klassenrat</w:t>
            </w:r>
          </w:p>
          <w:p w:rsidR="00947620" w:rsidRPr="00414DBF" w:rsidRDefault="00A424AA" w:rsidP="00FA0CC5">
            <w:pPr>
              <w:pStyle w:val="western1"/>
              <w:widowControl w:val="0"/>
              <w:numPr>
                <w:ilvl w:val="0"/>
                <w:numId w:val="5"/>
              </w:numPr>
              <w:suppressAutoHyphens/>
              <w:spacing w:before="0" w:beforeAutospacing="0" w:after="0" w:line="360" w:lineRule="auto"/>
              <w:rPr>
                <w:rFonts w:ascii="Arial" w:hAnsi="Arial" w:cs="Arial"/>
                <w:sz w:val="20"/>
                <w:szCs w:val="20"/>
              </w:rPr>
            </w:pPr>
            <w:r w:rsidRPr="00414DBF">
              <w:rPr>
                <w:rFonts w:ascii="Arial" w:hAnsi="Arial" w:cs="Arial"/>
                <w:sz w:val="20"/>
                <w:szCs w:val="20"/>
              </w:rPr>
              <w:t>Klassensprecher</w:t>
            </w:r>
          </w:p>
          <w:p w:rsidR="00F55A75" w:rsidRPr="00414DBF" w:rsidRDefault="00A424AA" w:rsidP="00FA0CC5">
            <w:pPr>
              <w:pStyle w:val="western1"/>
              <w:widowControl w:val="0"/>
              <w:numPr>
                <w:ilvl w:val="0"/>
                <w:numId w:val="5"/>
              </w:numPr>
              <w:suppressAutoHyphens/>
              <w:spacing w:before="0" w:beforeAutospacing="0" w:after="0" w:line="360" w:lineRule="auto"/>
              <w:rPr>
                <w:rFonts w:ascii="Arial" w:hAnsi="Arial" w:cs="Arial"/>
                <w:sz w:val="20"/>
                <w:szCs w:val="20"/>
              </w:rPr>
            </w:pPr>
            <w:r w:rsidRPr="00414DBF">
              <w:rPr>
                <w:rFonts w:ascii="Arial" w:hAnsi="Arial" w:cs="Arial"/>
                <w:sz w:val="20"/>
                <w:szCs w:val="20"/>
              </w:rPr>
              <w:t>Methodentraining</w:t>
            </w:r>
          </w:p>
        </w:tc>
        <w:tc>
          <w:tcPr>
            <w:tcW w:w="3852"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A424AA" w:rsidP="00EA51A2">
            <w:pPr>
              <w:pStyle w:val="western1"/>
              <w:widowControl w:val="0"/>
              <w:suppressAutoHyphens/>
              <w:spacing w:before="0" w:beforeAutospacing="0" w:after="0" w:line="360" w:lineRule="auto"/>
              <w:jc w:val="center"/>
              <w:rPr>
                <w:rFonts w:ascii="Arial" w:hAnsi="Arial" w:cs="Arial"/>
                <w:sz w:val="20"/>
                <w:szCs w:val="20"/>
              </w:rPr>
            </w:pPr>
            <w:r w:rsidRPr="00414DBF">
              <w:rPr>
                <w:rFonts w:ascii="Arial" w:hAnsi="Arial" w:cs="Arial"/>
                <w:b/>
                <w:bCs/>
                <w:sz w:val="20"/>
                <w:szCs w:val="20"/>
              </w:rPr>
              <w:t>/</w:t>
            </w:r>
          </w:p>
        </w:tc>
        <w:tc>
          <w:tcPr>
            <w:tcW w:w="4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Vorlesewettbewerb</w:t>
            </w:r>
          </w:p>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Ich erkenne meine Stärken und Interessen</w:t>
            </w:r>
            <w:r w:rsidR="004D4957" w:rsidRPr="00414DBF">
              <w:rPr>
                <w:rFonts w:ascii="Arial" w:hAnsi="Arial" w:cs="Arial"/>
                <w:b/>
                <w:bCs/>
                <w:sz w:val="20"/>
                <w:szCs w:val="20"/>
              </w:rPr>
              <w:t xml:space="preserve"> (JG 3/4)</w:t>
            </w:r>
          </w:p>
          <w:p w:rsidR="00947620" w:rsidRPr="00414DBF" w:rsidRDefault="00F55A75" w:rsidP="000F674F">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Schülerinnen und Schüler</w:t>
            </w:r>
            <w:r w:rsidR="00A424AA" w:rsidRPr="00414DBF">
              <w:rPr>
                <w:rFonts w:ascii="Arial" w:hAnsi="Arial" w:cs="Arial"/>
                <w:sz w:val="20"/>
                <w:szCs w:val="20"/>
              </w:rPr>
              <w:t xml:space="preserve"> wählen ihr Projekt aus den Themenfeldern: Technik, Kunst, Natur, Theater, Sport, Film</w:t>
            </w:r>
          </w:p>
        </w:tc>
      </w:tr>
      <w:tr w:rsidR="003034B8" w:rsidRPr="00414DBF" w:rsidTr="003034B8">
        <w:trPr>
          <w:trHeight w:val="30"/>
          <w:tblCellSpacing w:w="0" w:type="dxa"/>
        </w:trPr>
        <w:tc>
          <w:tcPr>
            <w:tcW w:w="688"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6C73B5">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5</w:t>
            </w:r>
          </w:p>
        </w:tc>
        <w:tc>
          <w:tcPr>
            <w:tcW w:w="4847"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Unsere Klasse als Team</w:t>
            </w:r>
          </w:p>
          <w:p w:rsidR="00947620" w:rsidRPr="00414DBF" w:rsidRDefault="00A424AA" w:rsidP="00FA0CC5">
            <w:pPr>
              <w:pStyle w:val="western1"/>
              <w:widowControl w:val="0"/>
              <w:numPr>
                <w:ilvl w:val="0"/>
                <w:numId w:val="6"/>
              </w:numPr>
              <w:suppressAutoHyphens/>
              <w:spacing w:before="0" w:beforeAutospacing="0" w:after="0" w:line="360" w:lineRule="auto"/>
              <w:rPr>
                <w:rFonts w:ascii="Arial" w:hAnsi="Arial" w:cs="Arial"/>
                <w:sz w:val="20"/>
                <w:szCs w:val="20"/>
              </w:rPr>
            </w:pPr>
            <w:r w:rsidRPr="00414DBF">
              <w:rPr>
                <w:rFonts w:ascii="Arial" w:hAnsi="Arial" w:cs="Arial"/>
                <w:sz w:val="20"/>
                <w:szCs w:val="20"/>
              </w:rPr>
              <w:t>Organis</w:t>
            </w:r>
            <w:r w:rsidR="00F55A75" w:rsidRPr="00414DBF">
              <w:rPr>
                <w:rFonts w:ascii="Arial" w:hAnsi="Arial" w:cs="Arial"/>
                <w:sz w:val="20"/>
                <w:szCs w:val="20"/>
              </w:rPr>
              <w:t>ation und Rituale im Klassenraum</w:t>
            </w:r>
          </w:p>
          <w:p w:rsidR="00947620" w:rsidRPr="00414DBF" w:rsidRDefault="00F55A75" w:rsidP="00FA0CC5">
            <w:pPr>
              <w:pStyle w:val="western1"/>
              <w:widowControl w:val="0"/>
              <w:numPr>
                <w:ilvl w:val="0"/>
                <w:numId w:val="6"/>
              </w:numPr>
              <w:suppressAutoHyphens/>
              <w:spacing w:before="0" w:beforeAutospacing="0" w:after="0" w:line="360" w:lineRule="auto"/>
              <w:rPr>
                <w:rFonts w:ascii="Arial" w:hAnsi="Arial" w:cs="Arial"/>
                <w:sz w:val="20"/>
                <w:szCs w:val="20"/>
              </w:rPr>
            </w:pPr>
            <w:r w:rsidRPr="00414DBF">
              <w:rPr>
                <w:rFonts w:ascii="Arial" w:hAnsi="Arial" w:cs="Arial"/>
                <w:sz w:val="20"/>
                <w:szCs w:val="20"/>
              </w:rPr>
              <w:t>Sozialtraining/K</w:t>
            </w:r>
            <w:r w:rsidR="00A424AA" w:rsidRPr="00414DBF">
              <w:rPr>
                <w:rFonts w:ascii="Arial" w:hAnsi="Arial" w:cs="Arial"/>
                <w:sz w:val="20"/>
                <w:szCs w:val="20"/>
              </w:rPr>
              <w:t>lassenrat</w:t>
            </w:r>
          </w:p>
          <w:p w:rsidR="00947620" w:rsidRPr="00414DBF" w:rsidRDefault="00A424AA" w:rsidP="00FA0CC5">
            <w:pPr>
              <w:pStyle w:val="western1"/>
              <w:widowControl w:val="0"/>
              <w:numPr>
                <w:ilvl w:val="0"/>
                <w:numId w:val="6"/>
              </w:numPr>
              <w:suppressAutoHyphens/>
              <w:spacing w:before="0" w:beforeAutospacing="0" w:after="0" w:line="360" w:lineRule="auto"/>
              <w:rPr>
                <w:rFonts w:ascii="Arial" w:hAnsi="Arial" w:cs="Arial"/>
                <w:sz w:val="20"/>
                <w:szCs w:val="20"/>
              </w:rPr>
            </w:pPr>
            <w:r w:rsidRPr="00414DBF">
              <w:rPr>
                <w:rFonts w:ascii="Arial" w:hAnsi="Arial" w:cs="Arial"/>
                <w:sz w:val="20"/>
                <w:szCs w:val="20"/>
              </w:rPr>
              <w:t>Klassensprecher</w:t>
            </w:r>
          </w:p>
          <w:p w:rsidR="00947620" w:rsidRPr="00414DBF" w:rsidRDefault="00A424AA" w:rsidP="00FA0CC5">
            <w:pPr>
              <w:pStyle w:val="western1"/>
              <w:widowControl w:val="0"/>
              <w:numPr>
                <w:ilvl w:val="0"/>
                <w:numId w:val="6"/>
              </w:numPr>
              <w:suppressAutoHyphens/>
              <w:spacing w:before="0" w:beforeAutospacing="0" w:after="0" w:line="360" w:lineRule="auto"/>
              <w:rPr>
                <w:rFonts w:ascii="Arial" w:hAnsi="Arial" w:cs="Arial"/>
                <w:sz w:val="20"/>
                <w:szCs w:val="20"/>
              </w:rPr>
            </w:pPr>
            <w:r w:rsidRPr="00414DBF">
              <w:rPr>
                <w:rFonts w:ascii="Arial" w:hAnsi="Arial" w:cs="Arial"/>
                <w:sz w:val="20"/>
                <w:szCs w:val="20"/>
              </w:rPr>
              <w:t>Einführung in den Fachunterricht</w:t>
            </w:r>
          </w:p>
          <w:p w:rsidR="00947620" w:rsidRPr="00414DBF" w:rsidRDefault="00F55A75" w:rsidP="00FA0CC5">
            <w:pPr>
              <w:pStyle w:val="western1"/>
              <w:widowControl w:val="0"/>
              <w:numPr>
                <w:ilvl w:val="0"/>
                <w:numId w:val="6"/>
              </w:numPr>
              <w:suppressAutoHyphens/>
              <w:spacing w:before="0" w:beforeAutospacing="0" w:after="0" w:line="360" w:lineRule="auto"/>
              <w:rPr>
                <w:rFonts w:ascii="Arial" w:hAnsi="Arial" w:cs="Arial"/>
                <w:sz w:val="20"/>
                <w:szCs w:val="20"/>
              </w:rPr>
            </w:pPr>
            <w:r w:rsidRPr="00414DBF">
              <w:rPr>
                <w:rFonts w:ascii="Arial" w:hAnsi="Arial" w:cs="Arial"/>
                <w:sz w:val="20"/>
                <w:szCs w:val="20"/>
              </w:rPr>
              <w:t>Methodentraining/</w:t>
            </w:r>
            <w:r w:rsidR="00A424AA" w:rsidRPr="00414DBF">
              <w:rPr>
                <w:rFonts w:ascii="Arial" w:hAnsi="Arial" w:cs="Arial"/>
                <w:sz w:val="20"/>
                <w:szCs w:val="20"/>
              </w:rPr>
              <w:t>Teamentwicklung</w:t>
            </w:r>
          </w:p>
        </w:tc>
        <w:tc>
          <w:tcPr>
            <w:tcW w:w="3852"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A424AA" w:rsidP="000F4AC2">
            <w:pPr>
              <w:pStyle w:val="western1"/>
              <w:widowControl w:val="0"/>
              <w:suppressAutoHyphens/>
              <w:spacing w:before="0" w:beforeAutospacing="0" w:after="0" w:line="360" w:lineRule="auto"/>
              <w:jc w:val="center"/>
              <w:rPr>
                <w:rFonts w:ascii="Arial" w:hAnsi="Arial" w:cs="Arial"/>
                <w:sz w:val="20"/>
                <w:szCs w:val="20"/>
              </w:rPr>
            </w:pPr>
            <w:r w:rsidRPr="00414DBF">
              <w:rPr>
                <w:rFonts w:ascii="Arial" w:hAnsi="Arial" w:cs="Arial"/>
                <w:b/>
                <w:bCs/>
                <w:sz w:val="20"/>
                <w:szCs w:val="20"/>
              </w:rPr>
              <w:t>/</w:t>
            </w:r>
          </w:p>
        </w:tc>
        <w:tc>
          <w:tcPr>
            <w:tcW w:w="4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Vorlesewettbewerb</w:t>
            </w:r>
          </w:p>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Vorbereitung der Einschulungsfeier</w:t>
            </w:r>
          </w:p>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Beruf und Freizeit</w:t>
            </w:r>
            <w:r w:rsidR="000F674F" w:rsidRPr="00414DBF">
              <w:rPr>
                <w:rFonts w:ascii="Arial" w:hAnsi="Arial" w:cs="Arial"/>
                <w:b/>
                <w:bCs/>
                <w:sz w:val="20"/>
                <w:szCs w:val="20"/>
              </w:rPr>
              <w:t>*</w:t>
            </w:r>
          </w:p>
          <w:p w:rsidR="00947620" w:rsidRPr="00414DBF" w:rsidRDefault="00A424AA" w:rsidP="000F674F">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Kennenlernen von Berufe</w:t>
            </w:r>
            <w:r w:rsidR="000F674F" w:rsidRPr="00414DBF">
              <w:rPr>
                <w:rFonts w:ascii="Arial" w:hAnsi="Arial" w:cs="Arial"/>
                <w:sz w:val="20"/>
                <w:szCs w:val="20"/>
              </w:rPr>
              <w:t>n und Freizeitangeboten im Kiez</w:t>
            </w:r>
          </w:p>
        </w:tc>
      </w:tr>
      <w:tr w:rsidR="003034B8" w:rsidRPr="00414DBF" w:rsidTr="003034B8">
        <w:trPr>
          <w:trHeight w:val="30"/>
          <w:tblCellSpacing w:w="0" w:type="dxa"/>
        </w:trPr>
        <w:tc>
          <w:tcPr>
            <w:tcW w:w="688"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6C73B5">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lastRenderedPageBreak/>
              <w:t>6</w:t>
            </w:r>
          </w:p>
        </w:tc>
        <w:tc>
          <w:tcPr>
            <w:tcW w:w="4847"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Wir orientieren uns</w:t>
            </w:r>
          </w:p>
          <w:p w:rsidR="00947620" w:rsidRPr="00414DBF" w:rsidRDefault="00A424AA" w:rsidP="00FA0CC5">
            <w:pPr>
              <w:pStyle w:val="western1"/>
              <w:widowControl w:val="0"/>
              <w:numPr>
                <w:ilvl w:val="0"/>
                <w:numId w:val="7"/>
              </w:numPr>
              <w:suppressAutoHyphens/>
              <w:spacing w:before="0" w:beforeAutospacing="0" w:after="0" w:line="360" w:lineRule="auto"/>
              <w:rPr>
                <w:rFonts w:ascii="Arial" w:hAnsi="Arial" w:cs="Arial"/>
                <w:sz w:val="20"/>
                <w:szCs w:val="20"/>
              </w:rPr>
            </w:pPr>
            <w:r w:rsidRPr="00414DBF">
              <w:rPr>
                <w:rFonts w:ascii="Arial" w:hAnsi="Arial" w:cs="Arial"/>
                <w:sz w:val="20"/>
                <w:szCs w:val="20"/>
              </w:rPr>
              <w:t>Organisation und Rituale</w:t>
            </w:r>
          </w:p>
          <w:p w:rsidR="00947620" w:rsidRPr="00414DBF" w:rsidRDefault="00F55A75" w:rsidP="00FA0CC5">
            <w:pPr>
              <w:pStyle w:val="western1"/>
              <w:widowControl w:val="0"/>
              <w:numPr>
                <w:ilvl w:val="0"/>
                <w:numId w:val="7"/>
              </w:numPr>
              <w:suppressAutoHyphens/>
              <w:spacing w:before="0" w:beforeAutospacing="0" w:after="0" w:line="360" w:lineRule="auto"/>
              <w:rPr>
                <w:rFonts w:ascii="Arial" w:hAnsi="Arial" w:cs="Arial"/>
                <w:sz w:val="20"/>
                <w:szCs w:val="20"/>
              </w:rPr>
            </w:pPr>
            <w:r w:rsidRPr="00414DBF">
              <w:rPr>
                <w:rFonts w:ascii="Arial" w:hAnsi="Arial" w:cs="Arial"/>
                <w:sz w:val="20"/>
                <w:szCs w:val="20"/>
              </w:rPr>
              <w:t>Sozialtraining/</w:t>
            </w:r>
            <w:r w:rsidR="00A424AA" w:rsidRPr="00414DBF">
              <w:rPr>
                <w:rFonts w:ascii="Arial" w:hAnsi="Arial" w:cs="Arial"/>
                <w:sz w:val="20"/>
                <w:szCs w:val="20"/>
              </w:rPr>
              <w:t>Klassenrat</w:t>
            </w:r>
          </w:p>
          <w:p w:rsidR="00947620" w:rsidRPr="00414DBF" w:rsidRDefault="00A424AA" w:rsidP="00FA0CC5">
            <w:pPr>
              <w:pStyle w:val="western1"/>
              <w:widowControl w:val="0"/>
              <w:numPr>
                <w:ilvl w:val="0"/>
                <w:numId w:val="7"/>
              </w:numPr>
              <w:suppressAutoHyphens/>
              <w:spacing w:before="0" w:beforeAutospacing="0" w:after="0" w:line="360" w:lineRule="auto"/>
              <w:rPr>
                <w:rFonts w:ascii="Arial" w:hAnsi="Arial" w:cs="Arial"/>
                <w:sz w:val="20"/>
                <w:szCs w:val="20"/>
              </w:rPr>
            </w:pPr>
            <w:r w:rsidRPr="00414DBF">
              <w:rPr>
                <w:rFonts w:ascii="Arial" w:hAnsi="Arial" w:cs="Arial"/>
                <w:sz w:val="20"/>
                <w:szCs w:val="20"/>
              </w:rPr>
              <w:t>Klassensprecher</w:t>
            </w:r>
          </w:p>
          <w:p w:rsidR="00947620" w:rsidRPr="00414DBF" w:rsidRDefault="00F55A75" w:rsidP="00FA0CC5">
            <w:pPr>
              <w:pStyle w:val="western1"/>
              <w:widowControl w:val="0"/>
              <w:numPr>
                <w:ilvl w:val="0"/>
                <w:numId w:val="7"/>
              </w:numPr>
              <w:suppressAutoHyphens/>
              <w:spacing w:before="0" w:beforeAutospacing="0" w:after="0" w:line="360" w:lineRule="auto"/>
              <w:rPr>
                <w:rFonts w:ascii="Arial" w:hAnsi="Arial" w:cs="Arial"/>
                <w:sz w:val="20"/>
                <w:szCs w:val="20"/>
              </w:rPr>
            </w:pPr>
            <w:r w:rsidRPr="00414DBF">
              <w:rPr>
                <w:rFonts w:ascii="Arial" w:hAnsi="Arial" w:cs="Arial"/>
                <w:sz w:val="20"/>
                <w:szCs w:val="20"/>
              </w:rPr>
              <w:t>Methodentraining/</w:t>
            </w:r>
            <w:r w:rsidR="00A424AA" w:rsidRPr="00414DBF">
              <w:rPr>
                <w:rFonts w:ascii="Arial" w:hAnsi="Arial" w:cs="Arial"/>
                <w:sz w:val="20"/>
                <w:szCs w:val="20"/>
              </w:rPr>
              <w:t>Kommunikationstraining</w:t>
            </w:r>
          </w:p>
        </w:tc>
        <w:tc>
          <w:tcPr>
            <w:tcW w:w="3852" w:type="dxa"/>
            <w:tcBorders>
              <w:top w:val="single" w:sz="8" w:space="0" w:color="000001"/>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jc w:val="center"/>
              <w:rPr>
                <w:rFonts w:ascii="Arial" w:hAnsi="Arial" w:cs="Arial"/>
                <w:sz w:val="20"/>
                <w:szCs w:val="20"/>
              </w:rPr>
            </w:pPr>
          </w:p>
          <w:p w:rsidR="00947620" w:rsidRPr="00414DBF" w:rsidRDefault="00A424AA" w:rsidP="00EA51A2">
            <w:pPr>
              <w:pStyle w:val="western1"/>
              <w:widowControl w:val="0"/>
              <w:suppressAutoHyphens/>
              <w:spacing w:before="0" w:beforeAutospacing="0" w:after="0" w:line="360" w:lineRule="auto"/>
              <w:jc w:val="center"/>
              <w:rPr>
                <w:rFonts w:ascii="Arial" w:hAnsi="Arial" w:cs="Arial"/>
                <w:sz w:val="20"/>
                <w:szCs w:val="20"/>
              </w:rPr>
            </w:pPr>
            <w:r w:rsidRPr="00414DBF">
              <w:rPr>
                <w:rFonts w:ascii="Arial" w:hAnsi="Arial" w:cs="Arial"/>
                <w:b/>
                <w:bCs/>
                <w:sz w:val="20"/>
                <w:szCs w:val="20"/>
              </w:rPr>
              <w:t>/</w:t>
            </w:r>
          </w:p>
        </w:tc>
        <w:tc>
          <w:tcPr>
            <w:tcW w:w="4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Vorlesewettbewerb</w:t>
            </w:r>
          </w:p>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Vorbereitung der Einschulungsfeier</w:t>
            </w:r>
          </w:p>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Beruf und Freizeit</w:t>
            </w:r>
            <w:r w:rsidR="000F674F" w:rsidRPr="00414DBF">
              <w:rPr>
                <w:rFonts w:ascii="Arial" w:hAnsi="Arial" w:cs="Arial"/>
                <w:b/>
                <w:bCs/>
                <w:sz w:val="20"/>
                <w:szCs w:val="20"/>
              </w:rPr>
              <w:t>*</w:t>
            </w:r>
          </w:p>
          <w:p w:rsidR="00947620" w:rsidRPr="00414DBF" w:rsidRDefault="00A424AA" w:rsidP="000F674F">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 xml:space="preserve">Kennenlernen von Berufen und Freizeitangeboten im Kiez </w:t>
            </w:r>
          </w:p>
        </w:tc>
      </w:tr>
      <w:tr w:rsidR="003034B8" w:rsidRPr="00414DBF" w:rsidTr="003034B8">
        <w:trPr>
          <w:trHeight w:val="30"/>
          <w:tblCellSpacing w:w="0" w:type="dxa"/>
        </w:trPr>
        <w:tc>
          <w:tcPr>
            <w:tcW w:w="688" w:type="dxa"/>
            <w:tcBorders>
              <w:top w:val="nil"/>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DE5A67">
            <w:pPr>
              <w:pStyle w:val="western1"/>
              <w:widowControl w:val="0"/>
              <w:suppressAutoHyphens/>
              <w:spacing w:before="0" w:beforeAutospacing="0" w:after="0" w:line="360" w:lineRule="auto"/>
              <w:jc w:val="both"/>
              <w:rPr>
                <w:rFonts w:ascii="Arial" w:hAnsi="Arial" w:cs="Arial"/>
                <w:sz w:val="20"/>
                <w:szCs w:val="20"/>
              </w:rPr>
            </w:pPr>
            <w:r w:rsidRPr="00414DBF">
              <w:rPr>
                <w:rFonts w:ascii="Arial" w:hAnsi="Arial" w:cs="Arial"/>
                <w:sz w:val="20"/>
                <w:szCs w:val="20"/>
              </w:rPr>
              <w:t>7</w:t>
            </w:r>
          </w:p>
        </w:tc>
        <w:tc>
          <w:tcPr>
            <w:tcW w:w="4847" w:type="dxa"/>
            <w:tcBorders>
              <w:top w:val="nil"/>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Kenn</w:t>
            </w:r>
            <w:r w:rsidR="00DE5A67" w:rsidRPr="00414DBF">
              <w:rPr>
                <w:rFonts w:ascii="Arial" w:hAnsi="Arial" w:cs="Arial"/>
                <w:b/>
                <w:bCs/>
                <w:sz w:val="20"/>
                <w:szCs w:val="20"/>
              </w:rPr>
              <w:t>en</w:t>
            </w:r>
            <w:r w:rsidRPr="00414DBF">
              <w:rPr>
                <w:rFonts w:ascii="Arial" w:hAnsi="Arial" w:cs="Arial"/>
                <w:b/>
                <w:bCs/>
                <w:sz w:val="20"/>
                <w:szCs w:val="20"/>
              </w:rPr>
              <w:t>lernwoche</w:t>
            </w:r>
          </w:p>
          <w:p w:rsidR="00947620" w:rsidRPr="00414DBF" w:rsidRDefault="00A424AA" w:rsidP="00FA0CC5">
            <w:pPr>
              <w:pStyle w:val="western1"/>
              <w:widowControl w:val="0"/>
              <w:numPr>
                <w:ilvl w:val="0"/>
                <w:numId w:val="8"/>
              </w:numPr>
              <w:suppressAutoHyphens/>
              <w:spacing w:before="0" w:beforeAutospacing="0" w:after="0" w:line="360" w:lineRule="auto"/>
              <w:rPr>
                <w:rFonts w:ascii="Arial" w:hAnsi="Arial" w:cs="Arial"/>
                <w:sz w:val="20"/>
                <w:szCs w:val="20"/>
              </w:rPr>
            </w:pPr>
            <w:r w:rsidRPr="00414DBF">
              <w:rPr>
                <w:rFonts w:ascii="Arial" w:hAnsi="Arial" w:cs="Arial"/>
                <w:sz w:val="20"/>
                <w:szCs w:val="20"/>
              </w:rPr>
              <w:t>Sozial- und Methodentraining</w:t>
            </w:r>
          </w:p>
          <w:p w:rsidR="00947620" w:rsidRPr="00414DBF" w:rsidRDefault="00A424AA" w:rsidP="00FA0CC5">
            <w:pPr>
              <w:pStyle w:val="western1"/>
              <w:widowControl w:val="0"/>
              <w:numPr>
                <w:ilvl w:val="0"/>
                <w:numId w:val="8"/>
              </w:numPr>
              <w:suppressAutoHyphens/>
              <w:spacing w:before="0" w:beforeAutospacing="0" w:after="0" w:line="360" w:lineRule="auto"/>
              <w:rPr>
                <w:rFonts w:ascii="Arial" w:hAnsi="Arial" w:cs="Arial"/>
                <w:sz w:val="20"/>
                <w:szCs w:val="20"/>
              </w:rPr>
            </w:pPr>
            <w:r w:rsidRPr="00414DBF">
              <w:rPr>
                <w:rFonts w:ascii="Arial" w:hAnsi="Arial" w:cs="Arial"/>
                <w:sz w:val="20"/>
                <w:szCs w:val="20"/>
              </w:rPr>
              <w:t>Unterrichtseinstieg in den Hauptfächern</w:t>
            </w:r>
          </w:p>
          <w:p w:rsidR="00947620" w:rsidRPr="00414DBF" w:rsidRDefault="00947620" w:rsidP="00EA51A2">
            <w:pPr>
              <w:pStyle w:val="western1"/>
              <w:widowControl w:val="0"/>
              <w:suppressAutoHyphens/>
              <w:spacing w:before="0" w:beforeAutospacing="0" w:after="0" w:line="360" w:lineRule="auto"/>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rPr>
                <w:rFonts w:ascii="Arial" w:hAnsi="Arial" w:cs="Arial"/>
                <w:sz w:val="20"/>
                <w:szCs w:val="20"/>
              </w:rPr>
            </w:pPr>
          </w:p>
        </w:tc>
        <w:tc>
          <w:tcPr>
            <w:tcW w:w="3852" w:type="dxa"/>
            <w:tcBorders>
              <w:top w:val="nil"/>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D50127">
            <w:pPr>
              <w:pStyle w:val="western1"/>
              <w:widowControl w:val="0"/>
              <w:suppressAutoHyphens/>
              <w:spacing w:before="0" w:beforeAutospacing="0" w:after="0" w:line="360" w:lineRule="auto"/>
              <w:rPr>
                <w:rFonts w:ascii="Arial" w:hAnsi="Arial" w:cs="Arial"/>
                <w:b/>
                <w:bCs/>
                <w:sz w:val="20"/>
                <w:szCs w:val="20"/>
              </w:rPr>
            </w:pPr>
            <w:r w:rsidRPr="00414DBF">
              <w:rPr>
                <w:rFonts w:ascii="Arial" w:hAnsi="Arial" w:cs="Arial"/>
                <w:b/>
                <w:bCs/>
                <w:sz w:val="20"/>
                <w:szCs w:val="20"/>
              </w:rPr>
              <w:t>Methodentraining/Medienkompetenz</w:t>
            </w:r>
          </w:p>
          <w:p w:rsidR="00947620" w:rsidRPr="00414DBF" w:rsidRDefault="00A424AA" w:rsidP="00FA0CC5">
            <w:pPr>
              <w:pStyle w:val="western1"/>
              <w:widowControl w:val="0"/>
              <w:numPr>
                <w:ilvl w:val="0"/>
                <w:numId w:val="9"/>
              </w:numPr>
              <w:suppressAutoHyphens/>
              <w:spacing w:before="0" w:beforeAutospacing="0" w:after="0" w:line="360" w:lineRule="auto"/>
              <w:rPr>
                <w:rFonts w:ascii="Arial" w:hAnsi="Arial" w:cs="Arial"/>
                <w:sz w:val="20"/>
                <w:szCs w:val="20"/>
              </w:rPr>
            </w:pPr>
            <w:r w:rsidRPr="00414DBF">
              <w:rPr>
                <w:rFonts w:ascii="Arial" w:hAnsi="Arial" w:cs="Arial"/>
                <w:sz w:val="20"/>
                <w:szCs w:val="20"/>
              </w:rPr>
              <w:t>Lesen, Markieren, Strukturieren</w:t>
            </w:r>
          </w:p>
          <w:p w:rsidR="00947620" w:rsidRPr="00414DBF" w:rsidRDefault="00A424AA" w:rsidP="00FA0CC5">
            <w:pPr>
              <w:pStyle w:val="western1"/>
              <w:widowControl w:val="0"/>
              <w:numPr>
                <w:ilvl w:val="0"/>
                <w:numId w:val="9"/>
              </w:numPr>
              <w:suppressAutoHyphens/>
              <w:spacing w:before="0" w:beforeAutospacing="0" w:after="0" w:line="360" w:lineRule="auto"/>
              <w:rPr>
                <w:rFonts w:ascii="Arial" w:hAnsi="Arial" w:cs="Arial"/>
                <w:sz w:val="20"/>
                <w:szCs w:val="20"/>
              </w:rPr>
            </w:pPr>
            <w:r w:rsidRPr="00414DBF">
              <w:rPr>
                <w:rFonts w:ascii="Arial" w:hAnsi="Arial" w:cs="Arial"/>
                <w:sz w:val="20"/>
                <w:szCs w:val="20"/>
              </w:rPr>
              <w:t>Recherchieren, Visualisieren</w:t>
            </w:r>
          </w:p>
          <w:p w:rsidR="00947620" w:rsidRPr="00414DBF" w:rsidRDefault="00A424AA" w:rsidP="00FA0CC5">
            <w:pPr>
              <w:pStyle w:val="western1"/>
              <w:widowControl w:val="0"/>
              <w:numPr>
                <w:ilvl w:val="0"/>
                <w:numId w:val="9"/>
              </w:numPr>
              <w:suppressAutoHyphens/>
              <w:spacing w:before="0" w:beforeAutospacing="0" w:after="0" w:line="360" w:lineRule="auto"/>
              <w:rPr>
                <w:rFonts w:ascii="Arial" w:hAnsi="Arial" w:cs="Arial"/>
                <w:sz w:val="20"/>
                <w:szCs w:val="20"/>
              </w:rPr>
            </w:pPr>
            <w:r w:rsidRPr="00414DBF">
              <w:rPr>
                <w:rFonts w:ascii="Arial" w:hAnsi="Arial" w:cs="Arial"/>
                <w:sz w:val="20"/>
                <w:szCs w:val="20"/>
              </w:rPr>
              <w:t>Lerntechniken trainieren</w:t>
            </w:r>
          </w:p>
          <w:p w:rsidR="00947620" w:rsidRPr="00414DBF" w:rsidRDefault="00D50127" w:rsidP="00673F4C">
            <w:pPr>
              <w:pStyle w:val="western1"/>
              <w:widowControl w:val="0"/>
              <w:suppressAutoHyphens/>
              <w:spacing w:before="0" w:beforeAutospacing="0" w:after="0" w:line="480" w:lineRule="auto"/>
              <w:rPr>
                <w:rFonts w:ascii="Arial" w:hAnsi="Arial" w:cs="Arial"/>
                <w:b/>
                <w:bCs/>
                <w:sz w:val="20"/>
                <w:szCs w:val="20"/>
              </w:rPr>
            </w:pPr>
            <w:r w:rsidRPr="00414DBF">
              <w:rPr>
                <w:rFonts w:ascii="Arial" w:hAnsi="Arial" w:cs="Arial"/>
                <w:b/>
                <w:bCs/>
                <w:sz w:val="20"/>
                <w:szCs w:val="20"/>
              </w:rPr>
              <w:t>Schnuppertag in einem</w:t>
            </w:r>
            <w:r w:rsidR="00A424AA" w:rsidRPr="00414DBF">
              <w:rPr>
                <w:rFonts w:ascii="Arial" w:hAnsi="Arial" w:cs="Arial"/>
                <w:b/>
                <w:bCs/>
                <w:sz w:val="20"/>
                <w:szCs w:val="20"/>
              </w:rPr>
              <w:t>Unternehmen</w:t>
            </w:r>
          </w:p>
          <w:p w:rsidR="00673F4C" w:rsidRPr="00414DBF" w:rsidRDefault="00673F4C" w:rsidP="00673F4C">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Lebenspraktisches Projekt für Schüler/-innen mit dem Förderschwerpunkt „Geistige Entwicklung“</w:t>
            </w:r>
          </w:p>
        </w:tc>
        <w:tc>
          <w:tcPr>
            <w:tcW w:w="4930" w:type="dxa"/>
            <w:tcBorders>
              <w:top w:val="nil"/>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0F674F" w:rsidRPr="00414DBF" w:rsidRDefault="00A424AA" w:rsidP="00EA51A2">
            <w:pPr>
              <w:pStyle w:val="western1"/>
              <w:widowControl w:val="0"/>
              <w:suppressAutoHyphens/>
              <w:spacing w:before="0" w:beforeAutospacing="0" w:after="0" w:line="360" w:lineRule="auto"/>
              <w:rPr>
                <w:rFonts w:ascii="Arial" w:hAnsi="Arial" w:cs="Arial"/>
                <w:b/>
                <w:bCs/>
                <w:sz w:val="20"/>
                <w:szCs w:val="20"/>
              </w:rPr>
            </w:pPr>
            <w:r w:rsidRPr="00414DBF">
              <w:rPr>
                <w:rFonts w:ascii="Arial" w:hAnsi="Arial" w:cs="Arial"/>
                <w:b/>
                <w:bCs/>
                <w:sz w:val="20"/>
                <w:szCs w:val="20"/>
              </w:rPr>
              <w:t>K</w:t>
            </w:r>
            <w:r w:rsidR="000F674F" w:rsidRPr="00414DBF">
              <w:rPr>
                <w:rFonts w:ascii="Arial" w:hAnsi="Arial" w:cs="Arial"/>
                <w:b/>
                <w:bCs/>
                <w:sz w:val="20"/>
                <w:szCs w:val="20"/>
              </w:rPr>
              <w:t>unstprojekte*</w:t>
            </w:r>
          </w:p>
          <w:p w:rsidR="00947620" w:rsidRPr="00414DBF" w:rsidRDefault="00A424AA" w:rsidP="000F674F">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SchülerInnen wählen ihr Projekt aus den Themenfeldern: Theat</w:t>
            </w:r>
            <w:r w:rsidR="000F674F" w:rsidRPr="00414DBF">
              <w:rPr>
                <w:rFonts w:ascii="Arial" w:hAnsi="Arial" w:cs="Arial"/>
                <w:sz w:val="20"/>
                <w:szCs w:val="20"/>
              </w:rPr>
              <w:t>er, Musik, bildende Kunst, Film</w:t>
            </w:r>
          </w:p>
        </w:tc>
      </w:tr>
      <w:tr w:rsidR="003034B8" w:rsidRPr="00414DBF" w:rsidTr="003034B8">
        <w:trPr>
          <w:trHeight w:val="30"/>
          <w:tblCellSpacing w:w="0" w:type="dxa"/>
        </w:trPr>
        <w:tc>
          <w:tcPr>
            <w:tcW w:w="688" w:type="dxa"/>
            <w:tcBorders>
              <w:top w:val="nil"/>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DE5A67">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8</w:t>
            </w:r>
          </w:p>
        </w:tc>
        <w:tc>
          <w:tcPr>
            <w:tcW w:w="4847" w:type="dxa"/>
            <w:tcBorders>
              <w:top w:val="nil"/>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Kommunikationstraining</w:t>
            </w:r>
          </w:p>
          <w:p w:rsidR="00947620" w:rsidRPr="00414DBF" w:rsidRDefault="00A424AA" w:rsidP="00FA0CC5">
            <w:pPr>
              <w:pStyle w:val="western1"/>
              <w:widowControl w:val="0"/>
              <w:numPr>
                <w:ilvl w:val="0"/>
                <w:numId w:val="10"/>
              </w:numPr>
              <w:suppressAutoHyphens/>
              <w:spacing w:before="0" w:beforeAutospacing="0" w:after="0" w:line="360" w:lineRule="auto"/>
              <w:rPr>
                <w:rFonts w:ascii="Arial" w:hAnsi="Arial" w:cs="Arial"/>
                <w:sz w:val="20"/>
                <w:szCs w:val="20"/>
              </w:rPr>
            </w:pPr>
            <w:r w:rsidRPr="00414DBF">
              <w:rPr>
                <w:rFonts w:ascii="Arial" w:hAnsi="Arial" w:cs="Arial"/>
                <w:sz w:val="20"/>
                <w:szCs w:val="20"/>
              </w:rPr>
              <w:t>Freies Sprechen und Diskutieren</w:t>
            </w:r>
          </w:p>
          <w:p w:rsidR="00947620" w:rsidRPr="00414DBF" w:rsidRDefault="00A424AA" w:rsidP="00FA0CC5">
            <w:pPr>
              <w:pStyle w:val="western1"/>
              <w:widowControl w:val="0"/>
              <w:numPr>
                <w:ilvl w:val="0"/>
                <w:numId w:val="10"/>
              </w:numPr>
              <w:suppressAutoHyphens/>
              <w:spacing w:before="0" w:beforeAutospacing="0" w:after="0" w:line="360" w:lineRule="auto"/>
              <w:rPr>
                <w:rFonts w:ascii="Arial" w:hAnsi="Arial" w:cs="Arial"/>
                <w:sz w:val="20"/>
                <w:szCs w:val="20"/>
              </w:rPr>
            </w:pPr>
            <w:r w:rsidRPr="00414DBF">
              <w:rPr>
                <w:rFonts w:ascii="Arial" w:hAnsi="Arial" w:cs="Arial"/>
                <w:sz w:val="20"/>
                <w:szCs w:val="20"/>
              </w:rPr>
              <w:t>Nonverbale Kommunikation</w:t>
            </w:r>
          </w:p>
          <w:p w:rsidR="00947620" w:rsidRPr="00414DBF" w:rsidRDefault="00A424AA" w:rsidP="00FA0CC5">
            <w:pPr>
              <w:pStyle w:val="western1"/>
              <w:widowControl w:val="0"/>
              <w:numPr>
                <w:ilvl w:val="0"/>
                <w:numId w:val="10"/>
              </w:numPr>
              <w:suppressAutoHyphens/>
              <w:spacing w:before="0" w:beforeAutospacing="0" w:after="0" w:line="360" w:lineRule="auto"/>
              <w:rPr>
                <w:rFonts w:ascii="Arial" w:hAnsi="Arial" w:cs="Arial"/>
                <w:sz w:val="20"/>
                <w:szCs w:val="20"/>
              </w:rPr>
            </w:pPr>
            <w:r w:rsidRPr="00414DBF">
              <w:rPr>
                <w:rFonts w:ascii="Arial" w:hAnsi="Arial" w:cs="Arial"/>
                <w:sz w:val="20"/>
                <w:szCs w:val="20"/>
              </w:rPr>
              <w:t>Aktives Zuhören</w:t>
            </w:r>
          </w:p>
          <w:p w:rsidR="00947620" w:rsidRPr="00414DBF" w:rsidRDefault="00A424AA" w:rsidP="00FA0CC5">
            <w:pPr>
              <w:pStyle w:val="western1"/>
              <w:widowControl w:val="0"/>
              <w:numPr>
                <w:ilvl w:val="0"/>
                <w:numId w:val="10"/>
              </w:numPr>
              <w:suppressAutoHyphens/>
              <w:spacing w:before="0" w:beforeAutospacing="0" w:after="0" w:line="360" w:lineRule="auto"/>
              <w:rPr>
                <w:rFonts w:ascii="Arial" w:hAnsi="Arial" w:cs="Arial"/>
                <w:sz w:val="20"/>
                <w:szCs w:val="20"/>
                <w:lang w:val="en-GB"/>
              </w:rPr>
            </w:pPr>
            <w:r w:rsidRPr="00414DBF">
              <w:rPr>
                <w:rFonts w:ascii="Arial" w:hAnsi="Arial" w:cs="Arial"/>
                <w:sz w:val="20"/>
                <w:szCs w:val="20"/>
                <w:lang w:val="en-GB"/>
              </w:rPr>
              <w:t>SMS und Twitter</w:t>
            </w:r>
          </w:p>
        </w:tc>
        <w:tc>
          <w:tcPr>
            <w:tcW w:w="3852" w:type="dxa"/>
            <w:tcBorders>
              <w:top w:val="nil"/>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0F674F" w:rsidP="00EA51A2">
            <w:pPr>
              <w:pStyle w:val="western1"/>
              <w:widowControl w:val="0"/>
              <w:suppressAutoHyphens/>
              <w:spacing w:before="0" w:beforeAutospacing="0" w:after="0" w:line="360" w:lineRule="auto"/>
              <w:rPr>
                <w:rFonts w:ascii="Arial" w:hAnsi="Arial" w:cs="Arial"/>
                <w:sz w:val="20"/>
                <w:szCs w:val="20"/>
                <w:lang w:val="en-GB"/>
              </w:rPr>
            </w:pPr>
            <w:r w:rsidRPr="00414DBF">
              <w:rPr>
                <w:rFonts w:ascii="Arial" w:hAnsi="Arial" w:cs="Arial"/>
                <w:b/>
                <w:bCs/>
                <w:sz w:val="20"/>
                <w:szCs w:val="20"/>
                <w:lang w:val="en-GB"/>
              </w:rPr>
              <w:t>Love Talks*</w:t>
            </w:r>
          </w:p>
          <w:p w:rsidR="00947620" w:rsidRPr="00414DBF" w:rsidRDefault="00A424AA" w:rsidP="00FA0CC5">
            <w:pPr>
              <w:pStyle w:val="western1"/>
              <w:widowControl w:val="0"/>
              <w:numPr>
                <w:ilvl w:val="0"/>
                <w:numId w:val="11"/>
              </w:numPr>
              <w:suppressAutoHyphens/>
              <w:spacing w:before="0" w:beforeAutospacing="0" w:after="0" w:line="360" w:lineRule="auto"/>
              <w:rPr>
                <w:rFonts w:ascii="Arial" w:hAnsi="Arial" w:cs="Arial"/>
                <w:sz w:val="20"/>
                <w:szCs w:val="20"/>
              </w:rPr>
            </w:pPr>
            <w:r w:rsidRPr="00414DBF">
              <w:rPr>
                <w:rFonts w:ascii="Arial" w:hAnsi="Arial" w:cs="Arial"/>
                <w:sz w:val="20"/>
                <w:szCs w:val="20"/>
              </w:rPr>
              <w:t>Pubertät</w:t>
            </w:r>
          </w:p>
          <w:p w:rsidR="00947620" w:rsidRPr="00414DBF" w:rsidRDefault="00A424AA" w:rsidP="00FA0CC5">
            <w:pPr>
              <w:pStyle w:val="western1"/>
              <w:widowControl w:val="0"/>
              <w:numPr>
                <w:ilvl w:val="0"/>
                <w:numId w:val="11"/>
              </w:numPr>
              <w:suppressAutoHyphens/>
              <w:spacing w:before="0" w:beforeAutospacing="0" w:after="0" w:line="360" w:lineRule="auto"/>
              <w:rPr>
                <w:rFonts w:ascii="Arial" w:hAnsi="Arial" w:cs="Arial"/>
                <w:sz w:val="20"/>
                <w:szCs w:val="20"/>
              </w:rPr>
            </w:pPr>
            <w:r w:rsidRPr="00414DBF">
              <w:rPr>
                <w:rFonts w:ascii="Arial" w:hAnsi="Arial" w:cs="Arial"/>
                <w:sz w:val="20"/>
                <w:szCs w:val="20"/>
              </w:rPr>
              <w:t>Sexualität</w:t>
            </w:r>
          </w:p>
        </w:tc>
        <w:tc>
          <w:tcPr>
            <w:tcW w:w="4930" w:type="dxa"/>
            <w:tcBorders>
              <w:top w:val="nil"/>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Naturwissenschaftliche Projekte</w:t>
            </w:r>
            <w:r w:rsidR="000F674F" w:rsidRPr="00414DBF">
              <w:rPr>
                <w:rFonts w:ascii="Arial" w:hAnsi="Arial" w:cs="Arial"/>
                <w:b/>
                <w:bCs/>
                <w:sz w:val="20"/>
                <w:szCs w:val="20"/>
              </w:rPr>
              <w:t>*</w:t>
            </w:r>
          </w:p>
          <w:p w:rsidR="00947620" w:rsidRPr="00414DBF" w:rsidRDefault="00A424AA" w:rsidP="00FA0CC5">
            <w:pPr>
              <w:pStyle w:val="western1"/>
              <w:widowControl w:val="0"/>
              <w:numPr>
                <w:ilvl w:val="0"/>
                <w:numId w:val="12"/>
              </w:numPr>
              <w:suppressAutoHyphens/>
              <w:spacing w:before="0" w:beforeAutospacing="0" w:after="0" w:line="360" w:lineRule="auto"/>
              <w:rPr>
                <w:rFonts w:ascii="Arial" w:hAnsi="Arial" w:cs="Arial"/>
                <w:sz w:val="20"/>
                <w:szCs w:val="20"/>
              </w:rPr>
            </w:pPr>
            <w:r w:rsidRPr="00414DBF">
              <w:rPr>
                <w:rFonts w:ascii="Arial" w:hAnsi="Arial" w:cs="Arial"/>
                <w:sz w:val="20"/>
                <w:szCs w:val="20"/>
              </w:rPr>
              <w:t>Umwelt- und Klimaschutz</w:t>
            </w:r>
          </w:p>
          <w:p w:rsidR="00947620" w:rsidRPr="00414DBF" w:rsidRDefault="00A424AA" w:rsidP="00FA0CC5">
            <w:pPr>
              <w:pStyle w:val="western1"/>
              <w:widowControl w:val="0"/>
              <w:numPr>
                <w:ilvl w:val="0"/>
                <w:numId w:val="12"/>
              </w:numPr>
              <w:suppressAutoHyphens/>
              <w:spacing w:before="0" w:beforeAutospacing="0" w:after="0" w:line="360" w:lineRule="auto"/>
              <w:rPr>
                <w:rFonts w:ascii="Arial" w:hAnsi="Arial" w:cs="Arial"/>
                <w:sz w:val="20"/>
                <w:szCs w:val="20"/>
              </w:rPr>
            </w:pPr>
            <w:r w:rsidRPr="00414DBF">
              <w:rPr>
                <w:rFonts w:ascii="Arial" w:hAnsi="Arial" w:cs="Arial"/>
                <w:sz w:val="20"/>
                <w:szCs w:val="20"/>
              </w:rPr>
              <w:t>erneuerbare Energien</w:t>
            </w:r>
          </w:p>
          <w:p w:rsidR="00947620" w:rsidRPr="00414DBF" w:rsidRDefault="00A424AA" w:rsidP="00FA0CC5">
            <w:pPr>
              <w:pStyle w:val="western1"/>
              <w:widowControl w:val="0"/>
              <w:numPr>
                <w:ilvl w:val="0"/>
                <w:numId w:val="12"/>
              </w:numPr>
              <w:suppressAutoHyphens/>
              <w:spacing w:before="0" w:beforeAutospacing="0" w:after="0" w:line="360" w:lineRule="auto"/>
              <w:rPr>
                <w:rFonts w:ascii="Arial" w:hAnsi="Arial" w:cs="Arial"/>
                <w:sz w:val="20"/>
                <w:szCs w:val="20"/>
              </w:rPr>
            </w:pPr>
            <w:r w:rsidRPr="00414DBF">
              <w:rPr>
                <w:rFonts w:ascii="Arial" w:hAnsi="Arial" w:cs="Arial"/>
                <w:sz w:val="20"/>
                <w:szCs w:val="20"/>
              </w:rPr>
              <w:t>gesundes Leben</w:t>
            </w:r>
          </w:p>
        </w:tc>
      </w:tr>
      <w:tr w:rsidR="003034B8" w:rsidRPr="00414DBF" w:rsidTr="003034B8">
        <w:trPr>
          <w:trHeight w:val="30"/>
          <w:tblCellSpacing w:w="0" w:type="dxa"/>
        </w:trPr>
        <w:tc>
          <w:tcPr>
            <w:tcW w:w="688" w:type="dxa"/>
            <w:tcBorders>
              <w:top w:val="nil"/>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6C73B5">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9</w:t>
            </w:r>
          </w:p>
        </w:tc>
        <w:tc>
          <w:tcPr>
            <w:tcW w:w="4847" w:type="dxa"/>
            <w:tcBorders>
              <w:top w:val="nil"/>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Teamtraining</w:t>
            </w:r>
          </w:p>
          <w:p w:rsidR="00947620" w:rsidRPr="00414DBF" w:rsidRDefault="00A424AA" w:rsidP="00FA0CC5">
            <w:pPr>
              <w:pStyle w:val="western1"/>
              <w:widowControl w:val="0"/>
              <w:numPr>
                <w:ilvl w:val="0"/>
                <w:numId w:val="13"/>
              </w:numPr>
              <w:suppressAutoHyphens/>
              <w:spacing w:before="0" w:beforeAutospacing="0" w:after="0" w:line="360" w:lineRule="auto"/>
              <w:rPr>
                <w:rFonts w:ascii="Arial" w:hAnsi="Arial" w:cs="Arial"/>
                <w:sz w:val="20"/>
                <w:szCs w:val="20"/>
              </w:rPr>
            </w:pPr>
            <w:r w:rsidRPr="00414DBF">
              <w:rPr>
                <w:rFonts w:ascii="Arial" w:hAnsi="Arial" w:cs="Arial"/>
                <w:sz w:val="20"/>
                <w:szCs w:val="20"/>
              </w:rPr>
              <w:t>Was macht Teamarbeit aus?</w:t>
            </w:r>
          </w:p>
          <w:p w:rsidR="00947620" w:rsidRPr="00414DBF" w:rsidRDefault="00A424AA" w:rsidP="00FA0CC5">
            <w:pPr>
              <w:pStyle w:val="western1"/>
              <w:widowControl w:val="0"/>
              <w:numPr>
                <w:ilvl w:val="0"/>
                <w:numId w:val="13"/>
              </w:numPr>
              <w:suppressAutoHyphens/>
              <w:spacing w:before="0" w:beforeAutospacing="0" w:after="0" w:line="360" w:lineRule="auto"/>
              <w:rPr>
                <w:rFonts w:ascii="Arial" w:hAnsi="Arial" w:cs="Arial"/>
                <w:sz w:val="20"/>
                <w:szCs w:val="20"/>
              </w:rPr>
            </w:pPr>
            <w:r w:rsidRPr="00414DBF">
              <w:rPr>
                <w:rFonts w:ascii="Arial" w:hAnsi="Arial" w:cs="Arial"/>
                <w:sz w:val="20"/>
                <w:szCs w:val="20"/>
              </w:rPr>
              <w:t>Regeln für gute Teamarbeit</w:t>
            </w:r>
          </w:p>
          <w:p w:rsidR="00947620" w:rsidRPr="00414DBF" w:rsidRDefault="00A424AA" w:rsidP="00FA0CC5">
            <w:pPr>
              <w:pStyle w:val="western1"/>
              <w:widowControl w:val="0"/>
              <w:numPr>
                <w:ilvl w:val="0"/>
                <w:numId w:val="13"/>
              </w:numPr>
              <w:suppressAutoHyphens/>
              <w:spacing w:before="0" w:beforeAutospacing="0" w:after="0" w:line="360" w:lineRule="auto"/>
              <w:rPr>
                <w:rFonts w:ascii="Arial" w:hAnsi="Arial" w:cs="Arial"/>
                <w:sz w:val="20"/>
                <w:szCs w:val="20"/>
              </w:rPr>
            </w:pPr>
            <w:r w:rsidRPr="00414DBF">
              <w:rPr>
                <w:rFonts w:ascii="Arial" w:hAnsi="Arial" w:cs="Arial"/>
                <w:sz w:val="20"/>
                <w:szCs w:val="20"/>
              </w:rPr>
              <w:t>Rollen bei der Teamarbeit</w:t>
            </w:r>
          </w:p>
        </w:tc>
        <w:tc>
          <w:tcPr>
            <w:tcW w:w="3852" w:type="dxa"/>
            <w:tcBorders>
              <w:top w:val="nil"/>
              <w:left w:val="single" w:sz="8" w:space="0" w:color="000001"/>
              <w:bottom w:val="single" w:sz="8" w:space="0" w:color="000001"/>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Kernfachbasierter Unterricht</w:t>
            </w:r>
          </w:p>
          <w:p w:rsidR="00673F4C" w:rsidRPr="00414DBF" w:rsidRDefault="00A424AA" w:rsidP="00673F4C">
            <w:pPr>
              <w:pStyle w:val="western1"/>
              <w:widowControl w:val="0"/>
              <w:suppressAutoHyphens/>
              <w:spacing w:before="0" w:beforeAutospacing="0" w:after="0" w:line="480" w:lineRule="auto"/>
              <w:rPr>
                <w:rFonts w:ascii="Arial" w:hAnsi="Arial" w:cs="Arial"/>
                <w:b/>
                <w:bCs/>
                <w:sz w:val="20"/>
                <w:szCs w:val="20"/>
              </w:rPr>
            </w:pPr>
            <w:r w:rsidRPr="00414DBF">
              <w:rPr>
                <w:rFonts w:ascii="Arial" w:hAnsi="Arial" w:cs="Arial"/>
                <w:sz w:val="20"/>
                <w:szCs w:val="20"/>
              </w:rPr>
              <w:t>Vorbereitung der BBR-Vergleichsarbeit</w:t>
            </w:r>
          </w:p>
          <w:p w:rsidR="00947620" w:rsidRPr="00414DBF" w:rsidRDefault="00673F4C" w:rsidP="00673F4C">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Lebenspraktisches Projekt für Schüler/-innen mit dem Förderschwerpunkt „Geistige Entwicklung“</w:t>
            </w:r>
          </w:p>
          <w:p w:rsidR="00947620" w:rsidRPr="00414DBF" w:rsidRDefault="00947620" w:rsidP="00EA51A2">
            <w:pPr>
              <w:pStyle w:val="western1"/>
              <w:widowControl w:val="0"/>
              <w:suppressAutoHyphens/>
              <w:spacing w:before="0" w:beforeAutospacing="0" w:after="0" w:line="360" w:lineRule="auto"/>
              <w:rPr>
                <w:rFonts w:ascii="Arial" w:hAnsi="Arial" w:cs="Arial"/>
                <w:sz w:val="20"/>
                <w:szCs w:val="20"/>
              </w:rPr>
            </w:pPr>
          </w:p>
          <w:p w:rsidR="00947620" w:rsidRPr="00414DBF" w:rsidRDefault="00947620" w:rsidP="00EA51A2">
            <w:pPr>
              <w:pStyle w:val="western1"/>
              <w:widowControl w:val="0"/>
              <w:suppressAutoHyphens/>
              <w:spacing w:before="0" w:beforeAutospacing="0" w:after="0" w:line="360" w:lineRule="auto"/>
              <w:ind w:left="96"/>
              <w:rPr>
                <w:rFonts w:ascii="Arial" w:hAnsi="Arial" w:cs="Arial"/>
                <w:sz w:val="20"/>
                <w:szCs w:val="20"/>
              </w:rPr>
            </w:pPr>
          </w:p>
        </w:tc>
        <w:tc>
          <w:tcPr>
            <w:tcW w:w="4930" w:type="dxa"/>
            <w:tcBorders>
              <w:top w:val="nil"/>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Gesellschaftswissenschaftliches Projekt</w:t>
            </w:r>
            <w:r w:rsidR="000F674F" w:rsidRPr="00414DBF">
              <w:rPr>
                <w:rFonts w:ascii="Arial" w:hAnsi="Arial" w:cs="Arial"/>
                <w:b/>
                <w:bCs/>
                <w:sz w:val="20"/>
                <w:szCs w:val="20"/>
              </w:rPr>
              <w:t>*</w:t>
            </w:r>
          </w:p>
          <w:p w:rsidR="00947620" w:rsidRPr="00414DBF" w:rsidRDefault="00A424AA" w:rsidP="00FA0CC5">
            <w:pPr>
              <w:pStyle w:val="western1"/>
              <w:widowControl w:val="0"/>
              <w:numPr>
                <w:ilvl w:val="0"/>
                <w:numId w:val="14"/>
              </w:numPr>
              <w:suppressAutoHyphens/>
              <w:spacing w:before="0" w:beforeAutospacing="0" w:after="0" w:line="360" w:lineRule="auto"/>
              <w:rPr>
                <w:rFonts w:ascii="Arial" w:hAnsi="Arial" w:cs="Arial"/>
                <w:sz w:val="20"/>
                <w:szCs w:val="20"/>
              </w:rPr>
            </w:pPr>
            <w:r w:rsidRPr="00414DBF">
              <w:rPr>
                <w:rFonts w:ascii="Arial" w:hAnsi="Arial" w:cs="Arial"/>
                <w:sz w:val="20"/>
                <w:szCs w:val="20"/>
              </w:rPr>
              <w:t>Meine Geschichte - deine Geschichte</w:t>
            </w:r>
          </w:p>
          <w:p w:rsidR="00947620" w:rsidRPr="00414DBF" w:rsidRDefault="00A424AA" w:rsidP="00FA0CC5">
            <w:pPr>
              <w:pStyle w:val="western1"/>
              <w:widowControl w:val="0"/>
              <w:numPr>
                <w:ilvl w:val="0"/>
                <w:numId w:val="14"/>
              </w:numPr>
              <w:suppressAutoHyphens/>
              <w:spacing w:before="0" w:beforeAutospacing="0" w:after="0" w:line="360" w:lineRule="auto"/>
              <w:rPr>
                <w:rFonts w:ascii="Arial" w:hAnsi="Arial" w:cs="Arial"/>
                <w:sz w:val="20"/>
                <w:szCs w:val="20"/>
              </w:rPr>
            </w:pPr>
            <w:r w:rsidRPr="00414DBF">
              <w:rPr>
                <w:rFonts w:ascii="Arial" w:hAnsi="Arial" w:cs="Arial"/>
                <w:sz w:val="20"/>
                <w:szCs w:val="20"/>
              </w:rPr>
              <w:t>Jugend im Nationalsozialismus - Jugend heute</w:t>
            </w:r>
          </w:p>
          <w:p w:rsidR="00947620" w:rsidRPr="00414DBF" w:rsidRDefault="00A424AA" w:rsidP="00FA0CC5">
            <w:pPr>
              <w:pStyle w:val="western1"/>
              <w:widowControl w:val="0"/>
              <w:numPr>
                <w:ilvl w:val="0"/>
                <w:numId w:val="14"/>
              </w:numPr>
              <w:suppressAutoHyphens/>
              <w:spacing w:before="0" w:beforeAutospacing="0" w:after="0" w:line="360" w:lineRule="auto"/>
              <w:rPr>
                <w:rFonts w:ascii="Arial" w:hAnsi="Arial" w:cs="Arial"/>
                <w:sz w:val="20"/>
                <w:szCs w:val="20"/>
              </w:rPr>
            </w:pPr>
            <w:r w:rsidRPr="00414DBF">
              <w:rPr>
                <w:rFonts w:ascii="Arial" w:hAnsi="Arial" w:cs="Arial"/>
                <w:sz w:val="20"/>
                <w:szCs w:val="20"/>
              </w:rPr>
              <w:t>Flucht und Verfolgung in Vergangenheit und Gegenwart</w:t>
            </w:r>
          </w:p>
        </w:tc>
      </w:tr>
      <w:tr w:rsidR="003034B8" w:rsidRPr="00414DBF" w:rsidTr="00D84B51">
        <w:trPr>
          <w:trHeight w:val="15"/>
          <w:tblCellSpacing w:w="0" w:type="dxa"/>
        </w:trPr>
        <w:tc>
          <w:tcPr>
            <w:tcW w:w="688" w:type="dxa"/>
            <w:tcBorders>
              <w:top w:val="nil"/>
              <w:left w:val="single" w:sz="8" w:space="0" w:color="000001"/>
              <w:bottom w:val="nil"/>
              <w:right w:val="nil"/>
            </w:tcBorders>
            <w:shd w:val="clear" w:color="auto" w:fill="FFFFFF"/>
            <w:tcMar>
              <w:top w:w="0" w:type="dxa"/>
              <w:left w:w="11" w:type="dxa"/>
              <w:bottom w:w="0" w:type="dxa"/>
              <w:right w:w="0" w:type="dxa"/>
            </w:tcMar>
          </w:tcPr>
          <w:p w:rsidR="00947620" w:rsidRPr="00414DBF" w:rsidRDefault="00A424AA" w:rsidP="00C92F4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10</w:t>
            </w:r>
          </w:p>
        </w:tc>
        <w:tc>
          <w:tcPr>
            <w:tcW w:w="4847" w:type="dxa"/>
            <w:tcBorders>
              <w:top w:val="nil"/>
              <w:left w:val="single" w:sz="8" w:space="0" w:color="000001"/>
              <w:bottom w:val="nil"/>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Präsentationstraining</w:t>
            </w:r>
          </w:p>
          <w:p w:rsidR="00947620" w:rsidRPr="00414DBF" w:rsidRDefault="00A424AA" w:rsidP="00FA0CC5">
            <w:pPr>
              <w:pStyle w:val="western1"/>
              <w:widowControl w:val="0"/>
              <w:numPr>
                <w:ilvl w:val="0"/>
                <w:numId w:val="15"/>
              </w:numPr>
              <w:suppressAutoHyphens/>
              <w:spacing w:before="0" w:beforeAutospacing="0" w:after="0" w:line="360" w:lineRule="auto"/>
              <w:rPr>
                <w:rFonts w:ascii="Arial" w:hAnsi="Arial" w:cs="Arial"/>
                <w:sz w:val="20"/>
                <w:szCs w:val="20"/>
              </w:rPr>
            </w:pPr>
            <w:r w:rsidRPr="00414DBF">
              <w:rPr>
                <w:rFonts w:ascii="Arial" w:hAnsi="Arial" w:cs="Arial"/>
                <w:sz w:val="20"/>
                <w:szCs w:val="20"/>
              </w:rPr>
              <w:lastRenderedPageBreak/>
              <w:t>Sensibilisierung für gute Präsentationen</w:t>
            </w:r>
          </w:p>
          <w:p w:rsidR="00947620" w:rsidRPr="00414DBF" w:rsidRDefault="00A424AA" w:rsidP="00FA0CC5">
            <w:pPr>
              <w:pStyle w:val="western1"/>
              <w:widowControl w:val="0"/>
              <w:numPr>
                <w:ilvl w:val="0"/>
                <w:numId w:val="15"/>
              </w:numPr>
              <w:suppressAutoHyphens/>
              <w:spacing w:before="0" w:beforeAutospacing="0" w:after="0" w:line="360" w:lineRule="auto"/>
              <w:rPr>
                <w:rFonts w:ascii="Arial" w:hAnsi="Arial" w:cs="Arial"/>
                <w:sz w:val="20"/>
                <w:szCs w:val="20"/>
              </w:rPr>
            </w:pPr>
            <w:r w:rsidRPr="00414DBF">
              <w:rPr>
                <w:rFonts w:ascii="Arial" w:hAnsi="Arial" w:cs="Arial"/>
                <w:sz w:val="20"/>
                <w:szCs w:val="20"/>
              </w:rPr>
              <w:t>Visualisierungsregeln und Gestaltungselemente erarbeiten,</w:t>
            </w:r>
          </w:p>
          <w:p w:rsidR="00947620" w:rsidRPr="00414DBF" w:rsidRDefault="00A424AA" w:rsidP="00FA0CC5">
            <w:pPr>
              <w:pStyle w:val="western1"/>
              <w:widowControl w:val="0"/>
              <w:numPr>
                <w:ilvl w:val="0"/>
                <w:numId w:val="15"/>
              </w:numPr>
              <w:suppressAutoHyphens/>
              <w:spacing w:before="0" w:beforeAutospacing="0" w:after="0" w:line="360" w:lineRule="auto"/>
              <w:rPr>
                <w:rFonts w:ascii="Arial" w:hAnsi="Arial" w:cs="Arial"/>
                <w:sz w:val="20"/>
                <w:szCs w:val="20"/>
              </w:rPr>
            </w:pPr>
            <w:r w:rsidRPr="00414DBF">
              <w:rPr>
                <w:rFonts w:ascii="Arial" w:hAnsi="Arial" w:cs="Arial"/>
                <w:sz w:val="20"/>
                <w:szCs w:val="20"/>
              </w:rPr>
              <w:t>Präsentationsformen erproben</w:t>
            </w:r>
          </w:p>
          <w:p w:rsidR="00947620" w:rsidRPr="00414DBF" w:rsidRDefault="00A424AA" w:rsidP="00FA0CC5">
            <w:pPr>
              <w:pStyle w:val="western1"/>
              <w:widowControl w:val="0"/>
              <w:numPr>
                <w:ilvl w:val="0"/>
                <w:numId w:val="15"/>
              </w:numPr>
              <w:suppressAutoHyphens/>
              <w:spacing w:before="0" w:beforeAutospacing="0" w:after="0" w:line="360" w:lineRule="auto"/>
              <w:rPr>
                <w:rFonts w:ascii="Arial" w:hAnsi="Arial" w:cs="Arial"/>
                <w:sz w:val="20"/>
                <w:szCs w:val="20"/>
              </w:rPr>
            </w:pPr>
            <w:r w:rsidRPr="00414DBF">
              <w:rPr>
                <w:rFonts w:ascii="Arial" w:hAnsi="Arial" w:cs="Arial"/>
                <w:sz w:val="20"/>
                <w:szCs w:val="20"/>
              </w:rPr>
              <w:t>Recherchieren</w:t>
            </w:r>
          </w:p>
          <w:p w:rsidR="00D84B51" w:rsidRPr="00414DBF" w:rsidRDefault="00D84B51" w:rsidP="00673F4C">
            <w:pPr>
              <w:pStyle w:val="western1"/>
              <w:widowControl w:val="0"/>
              <w:suppressAutoHyphens/>
              <w:spacing w:before="0" w:beforeAutospacing="0" w:after="0" w:line="360" w:lineRule="auto"/>
              <w:ind w:left="720"/>
              <w:rPr>
                <w:rFonts w:ascii="Arial" w:hAnsi="Arial" w:cs="Arial"/>
                <w:sz w:val="20"/>
                <w:szCs w:val="20"/>
              </w:rPr>
            </w:pPr>
          </w:p>
        </w:tc>
        <w:tc>
          <w:tcPr>
            <w:tcW w:w="3852" w:type="dxa"/>
            <w:tcBorders>
              <w:top w:val="nil"/>
              <w:left w:val="single" w:sz="8" w:space="0" w:color="000001"/>
              <w:bottom w:val="nil"/>
              <w:right w:val="nil"/>
            </w:tcBorders>
            <w:shd w:val="clear" w:color="auto" w:fill="FFFFFF"/>
            <w:tcMar>
              <w:top w:w="0" w:type="dxa"/>
              <w:left w:w="11" w:type="dxa"/>
              <w:bottom w:w="0" w:type="dxa"/>
              <w:right w:w="0"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lastRenderedPageBreak/>
              <w:t xml:space="preserve">Vorbereitung auf die Abschlussarbeiten </w:t>
            </w:r>
            <w:r w:rsidRPr="00414DBF">
              <w:rPr>
                <w:rFonts w:ascii="Arial" w:hAnsi="Arial" w:cs="Arial"/>
                <w:b/>
                <w:bCs/>
                <w:sz w:val="20"/>
                <w:szCs w:val="20"/>
              </w:rPr>
              <w:lastRenderedPageBreak/>
              <w:t>(</w:t>
            </w:r>
            <w:r w:rsidR="00673F4C" w:rsidRPr="00414DBF">
              <w:rPr>
                <w:rFonts w:ascii="Arial" w:hAnsi="Arial" w:cs="Arial"/>
                <w:b/>
                <w:bCs/>
                <w:sz w:val="20"/>
                <w:szCs w:val="20"/>
              </w:rPr>
              <w:t xml:space="preserve">BoA, </w:t>
            </w:r>
            <w:r w:rsidRPr="00414DBF">
              <w:rPr>
                <w:rFonts w:ascii="Arial" w:hAnsi="Arial" w:cs="Arial"/>
                <w:b/>
                <w:bCs/>
                <w:sz w:val="20"/>
                <w:szCs w:val="20"/>
              </w:rPr>
              <w:t>eBBR, MSA)</w:t>
            </w:r>
          </w:p>
          <w:p w:rsidR="00947620" w:rsidRPr="00414DBF" w:rsidRDefault="00A424AA" w:rsidP="00FA0CC5">
            <w:pPr>
              <w:pStyle w:val="western1"/>
              <w:widowControl w:val="0"/>
              <w:numPr>
                <w:ilvl w:val="0"/>
                <w:numId w:val="16"/>
              </w:numPr>
              <w:suppressAutoHyphens/>
              <w:spacing w:before="0" w:beforeAutospacing="0" w:after="0" w:line="360" w:lineRule="auto"/>
              <w:rPr>
                <w:rFonts w:ascii="Arial" w:hAnsi="Arial" w:cs="Arial"/>
                <w:sz w:val="20"/>
                <w:szCs w:val="20"/>
              </w:rPr>
            </w:pPr>
            <w:r w:rsidRPr="00414DBF">
              <w:rPr>
                <w:rFonts w:ascii="Arial" w:hAnsi="Arial" w:cs="Arial"/>
                <w:sz w:val="20"/>
                <w:szCs w:val="20"/>
              </w:rPr>
              <w:t>Schreiben von Probearbeiten Mathe / Deutsch / Englisch</w:t>
            </w:r>
          </w:p>
          <w:p w:rsidR="00673F4C" w:rsidRPr="00414DBF" w:rsidRDefault="00A424AA" w:rsidP="00673F4C">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t>Unterrichtblöcke in den abschlu</w:t>
            </w:r>
            <w:r w:rsidR="000F674F" w:rsidRPr="00414DBF">
              <w:rPr>
                <w:rFonts w:ascii="Arial" w:hAnsi="Arial" w:cs="Arial"/>
                <w:sz w:val="20"/>
                <w:szCs w:val="20"/>
              </w:rPr>
              <w:t>ss-</w:t>
            </w:r>
          </w:p>
          <w:p w:rsidR="00673F4C" w:rsidRPr="00414DBF" w:rsidRDefault="000F674F" w:rsidP="00673F4C">
            <w:pPr>
              <w:pStyle w:val="western1"/>
              <w:widowControl w:val="0"/>
              <w:suppressAutoHyphens/>
              <w:spacing w:before="0" w:beforeAutospacing="0" w:after="0" w:line="480" w:lineRule="auto"/>
              <w:rPr>
                <w:rFonts w:ascii="Arial" w:hAnsi="Arial" w:cs="Arial"/>
                <w:b/>
                <w:bCs/>
                <w:sz w:val="20"/>
                <w:szCs w:val="20"/>
              </w:rPr>
            </w:pPr>
            <w:r w:rsidRPr="00414DBF">
              <w:rPr>
                <w:rFonts w:ascii="Arial" w:hAnsi="Arial" w:cs="Arial"/>
                <w:sz w:val="20"/>
                <w:szCs w:val="20"/>
              </w:rPr>
              <w:t>relevanten Unterrichtsfächern</w:t>
            </w:r>
          </w:p>
          <w:p w:rsidR="00947620" w:rsidRPr="00414DBF" w:rsidRDefault="00673F4C" w:rsidP="00673F4C">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t>Lebenspraktisches Projekt für Schüler/-innen mit dem Förderschwerpunkt „Geistige Entwicklung“</w:t>
            </w:r>
          </w:p>
        </w:tc>
        <w:tc>
          <w:tcPr>
            <w:tcW w:w="4930" w:type="dxa"/>
            <w:tcBorders>
              <w:top w:val="nil"/>
              <w:left w:val="single" w:sz="8" w:space="0" w:color="000001"/>
              <w:bottom w:val="nil"/>
              <w:right w:val="single" w:sz="8" w:space="0" w:color="000001"/>
            </w:tcBorders>
            <w:shd w:val="clear" w:color="auto" w:fill="FFFFFF"/>
            <w:tcMar>
              <w:top w:w="0" w:type="dxa"/>
              <w:left w:w="11" w:type="dxa"/>
              <w:bottom w:w="0" w:type="dxa"/>
              <w:right w:w="11" w:type="dxa"/>
            </w:tcMar>
          </w:tcPr>
          <w:p w:rsidR="00947620" w:rsidRPr="00414DBF" w:rsidRDefault="00A424AA" w:rsidP="00EA51A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b/>
                <w:bCs/>
                <w:sz w:val="20"/>
                <w:szCs w:val="20"/>
              </w:rPr>
              <w:lastRenderedPageBreak/>
              <w:t>Abschlusswoche</w:t>
            </w:r>
          </w:p>
          <w:p w:rsidR="00947620" w:rsidRPr="00414DBF" w:rsidRDefault="00A424AA" w:rsidP="000F674F">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lastRenderedPageBreak/>
              <w:t>gemeinsames Wahrnehmen des kulturellen Angebots Berlins und Umgebung</w:t>
            </w:r>
          </w:p>
          <w:p w:rsidR="00947620" w:rsidRPr="00414DBF" w:rsidRDefault="00947620" w:rsidP="00EA51A2">
            <w:pPr>
              <w:pStyle w:val="western1"/>
              <w:widowControl w:val="0"/>
              <w:suppressAutoHyphens/>
              <w:spacing w:before="0" w:beforeAutospacing="0" w:after="0" w:line="360" w:lineRule="auto"/>
              <w:rPr>
                <w:rFonts w:ascii="Arial" w:hAnsi="Arial" w:cs="Arial"/>
                <w:sz w:val="20"/>
                <w:szCs w:val="20"/>
              </w:rPr>
            </w:pPr>
          </w:p>
        </w:tc>
      </w:tr>
      <w:tr w:rsidR="00D84B51" w:rsidRPr="00286D8F" w:rsidTr="00673F4C">
        <w:trPr>
          <w:trHeight w:val="15"/>
          <w:tblCellSpacing w:w="0" w:type="dxa"/>
        </w:trPr>
        <w:tc>
          <w:tcPr>
            <w:tcW w:w="688" w:type="dxa"/>
            <w:tcBorders>
              <w:top w:val="single" w:sz="4" w:space="0" w:color="auto"/>
              <w:left w:val="single" w:sz="8" w:space="0" w:color="000001"/>
              <w:bottom w:val="single" w:sz="8" w:space="0" w:color="000001"/>
              <w:right w:val="nil"/>
            </w:tcBorders>
            <w:shd w:val="clear" w:color="auto" w:fill="FFFFFF"/>
            <w:tcMar>
              <w:top w:w="0" w:type="dxa"/>
              <w:left w:w="11" w:type="dxa"/>
              <w:bottom w:w="0" w:type="dxa"/>
              <w:right w:w="0" w:type="dxa"/>
            </w:tcMar>
          </w:tcPr>
          <w:p w:rsidR="00D84B51" w:rsidRPr="00414DBF" w:rsidRDefault="00D84B51" w:rsidP="00C92F42">
            <w:pPr>
              <w:pStyle w:val="western1"/>
              <w:widowControl w:val="0"/>
              <w:suppressAutoHyphens/>
              <w:spacing w:before="0" w:beforeAutospacing="0" w:after="0" w:line="360" w:lineRule="auto"/>
              <w:rPr>
                <w:rFonts w:ascii="Arial" w:hAnsi="Arial" w:cs="Arial"/>
                <w:sz w:val="20"/>
                <w:szCs w:val="20"/>
              </w:rPr>
            </w:pPr>
            <w:r w:rsidRPr="00414DBF">
              <w:rPr>
                <w:rFonts w:ascii="Arial" w:hAnsi="Arial" w:cs="Arial"/>
                <w:sz w:val="20"/>
                <w:szCs w:val="20"/>
              </w:rPr>
              <w:lastRenderedPageBreak/>
              <w:t>11</w:t>
            </w:r>
          </w:p>
        </w:tc>
        <w:tc>
          <w:tcPr>
            <w:tcW w:w="4847" w:type="dxa"/>
            <w:tcBorders>
              <w:top w:val="single" w:sz="4" w:space="0" w:color="auto"/>
              <w:left w:val="single" w:sz="8" w:space="0" w:color="000001"/>
              <w:bottom w:val="single" w:sz="8" w:space="0" w:color="000001"/>
              <w:right w:val="nil"/>
            </w:tcBorders>
            <w:shd w:val="clear" w:color="auto" w:fill="FFFFFF"/>
            <w:tcMar>
              <w:top w:w="0" w:type="dxa"/>
              <w:left w:w="11" w:type="dxa"/>
              <w:bottom w:w="0" w:type="dxa"/>
              <w:right w:w="0" w:type="dxa"/>
            </w:tcMar>
          </w:tcPr>
          <w:p w:rsidR="00D84B51" w:rsidRPr="00414DBF" w:rsidRDefault="00D84B51" w:rsidP="00EA51A2">
            <w:pPr>
              <w:pStyle w:val="western1"/>
              <w:widowControl w:val="0"/>
              <w:suppressAutoHyphens/>
              <w:spacing w:before="0" w:beforeAutospacing="0" w:after="0" w:line="360" w:lineRule="auto"/>
              <w:rPr>
                <w:rFonts w:ascii="Arial" w:hAnsi="Arial" w:cs="Arial"/>
                <w:bCs/>
                <w:sz w:val="20"/>
                <w:szCs w:val="20"/>
              </w:rPr>
            </w:pPr>
            <w:r w:rsidRPr="00414DBF">
              <w:rPr>
                <w:rFonts w:ascii="Arial" w:hAnsi="Arial" w:cs="Arial"/>
                <w:b/>
                <w:bCs/>
                <w:sz w:val="20"/>
                <w:szCs w:val="20"/>
              </w:rPr>
              <w:t>Propädeutische Projektwoche</w:t>
            </w:r>
          </w:p>
          <w:p w:rsidR="00D84B51" w:rsidRPr="00414DBF" w:rsidRDefault="00D84B51" w:rsidP="00D84B51">
            <w:pPr>
              <w:pStyle w:val="western1"/>
              <w:widowControl w:val="0"/>
              <w:numPr>
                <w:ilvl w:val="0"/>
                <w:numId w:val="32"/>
              </w:numPr>
              <w:suppressAutoHyphens/>
              <w:spacing w:before="0" w:beforeAutospacing="0" w:after="0" w:line="360" w:lineRule="auto"/>
              <w:rPr>
                <w:rFonts w:ascii="Arial" w:hAnsi="Arial" w:cs="Arial"/>
                <w:b/>
                <w:bCs/>
                <w:sz w:val="20"/>
                <w:szCs w:val="20"/>
              </w:rPr>
            </w:pPr>
            <w:r w:rsidRPr="00414DBF">
              <w:rPr>
                <w:rFonts w:ascii="Arial" w:hAnsi="Arial" w:cs="Arial"/>
                <w:bCs/>
                <w:sz w:val="20"/>
                <w:szCs w:val="20"/>
              </w:rPr>
              <w:t>Einführung in wissenschaftliches Arbeiten im Haus der Wansee-Konferenz</w:t>
            </w:r>
          </w:p>
          <w:p w:rsidR="00D84B51" w:rsidRPr="00414DBF" w:rsidRDefault="00D84B51" w:rsidP="00D84B51">
            <w:pPr>
              <w:pStyle w:val="western1"/>
              <w:widowControl w:val="0"/>
              <w:numPr>
                <w:ilvl w:val="0"/>
                <w:numId w:val="32"/>
              </w:numPr>
              <w:suppressAutoHyphens/>
              <w:spacing w:before="0" w:beforeAutospacing="0" w:after="0" w:line="360" w:lineRule="auto"/>
              <w:rPr>
                <w:rFonts w:ascii="Arial" w:hAnsi="Arial" w:cs="Arial"/>
                <w:b/>
                <w:bCs/>
                <w:sz w:val="20"/>
                <w:szCs w:val="20"/>
              </w:rPr>
            </w:pPr>
            <w:r w:rsidRPr="00414DBF">
              <w:rPr>
                <w:rFonts w:ascii="Arial" w:hAnsi="Arial" w:cs="Arial"/>
                <w:bCs/>
                <w:sz w:val="20"/>
                <w:szCs w:val="20"/>
              </w:rPr>
              <w:t>Teambildung der neuen 11. Klassen bei „7xjung“ (Gesicht zeigen e.V.)</w:t>
            </w:r>
          </w:p>
        </w:tc>
        <w:tc>
          <w:tcPr>
            <w:tcW w:w="3852" w:type="dxa"/>
            <w:tcBorders>
              <w:top w:val="single" w:sz="4" w:space="0" w:color="auto"/>
              <w:left w:val="single" w:sz="8" w:space="0" w:color="000001"/>
              <w:bottom w:val="single" w:sz="8" w:space="0" w:color="000001"/>
              <w:right w:val="nil"/>
            </w:tcBorders>
            <w:shd w:val="clear" w:color="auto" w:fill="FFFFFF"/>
            <w:tcMar>
              <w:top w:w="0" w:type="dxa"/>
              <w:left w:w="11" w:type="dxa"/>
              <w:bottom w:w="0" w:type="dxa"/>
              <w:right w:w="0" w:type="dxa"/>
            </w:tcMar>
          </w:tcPr>
          <w:p w:rsidR="00D84B51" w:rsidRPr="00414DBF" w:rsidRDefault="00D84B51" w:rsidP="00EA51A2">
            <w:pPr>
              <w:pStyle w:val="western1"/>
              <w:widowControl w:val="0"/>
              <w:suppressAutoHyphens/>
              <w:spacing w:before="0" w:beforeAutospacing="0" w:after="0" w:line="360" w:lineRule="auto"/>
              <w:rPr>
                <w:rFonts w:ascii="Arial" w:hAnsi="Arial" w:cs="Arial"/>
                <w:b/>
                <w:bCs/>
                <w:sz w:val="20"/>
                <w:szCs w:val="20"/>
              </w:rPr>
            </w:pPr>
            <w:r w:rsidRPr="00414DBF">
              <w:rPr>
                <w:rFonts w:ascii="Arial" w:hAnsi="Arial" w:cs="Arial"/>
                <w:b/>
                <w:bCs/>
                <w:sz w:val="20"/>
                <w:szCs w:val="20"/>
              </w:rPr>
              <w:t>Woche nach den Osterferien:</w:t>
            </w:r>
          </w:p>
          <w:p w:rsidR="00D84B51" w:rsidRPr="00414DBF" w:rsidRDefault="00D84B51" w:rsidP="00EA51A2">
            <w:pPr>
              <w:pStyle w:val="western1"/>
              <w:widowControl w:val="0"/>
              <w:suppressAutoHyphens/>
              <w:spacing w:before="0" w:beforeAutospacing="0" w:after="0" w:line="360" w:lineRule="auto"/>
              <w:rPr>
                <w:rFonts w:ascii="Arial" w:hAnsi="Arial" w:cs="Arial"/>
                <w:b/>
                <w:bCs/>
                <w:sz w:val="20"/>
                <w:szCs w:val="20"/>
              </w:rPr>
            </w:pPr>
            <w:r w:rsidRPr="00414DBF">
              <w:rPr>
                <w:rFonts w:ascii="Arial" w:hAnsi="Arial" w:cs="Arial"/>
                <w:b/>
                <w:bCs/>
                <w:sz w:val="20"/>
                <w:szCs w:val="20"/>
              </w:rPr>
              <w:t>Projektwoche zur Berufs- und Studienorientierung</w:t>
            </w:r>
          </w:p>
          <w:p w:rsidR="00673F4C" w:rsidRPr="00414DBF" w:rsidRDefault="00673F4C" w:rsidP="00673F4C">
            <w:pPr>
              <w:pStyle w:val="western1"/>
              <w:widowControl w:val="0"/>
              <w:numPr>
                <w:ilvl w:val="0"/>
                <w:numId w:val="56"/>
              </w:numPr>
              <w:suppressAutoHyphens/>
              <w:spacing w:before="0" w:beforeAutospacing="0" w:after="0" w:line="360" w:lineRule="auto"/>
              <w:rPr>
                <w:rFonts w:ascii="Arial" w:hAnsi="Arial" w:cs="Arial"/>
                <w:b/>
                <w:bCs/>
                <w:sz w:val="20"/>
                <w:szCs w:val="20"/>
              </w:rPr>
            </w:pPr>
            <w:r w:rsidRPr="00414DBF">
              <w:rPr>
                <w:rFonts w:ascii="Arial" w:hAnsi="Arial" w:cs="Arial"/>
                <w:bCs/>
                <w:sz w:val="20"/>
                <w:szCs w:val="20"/>
              </w:rPr>
              <w:t>Betriebs- und Orientierungspraktikum</w:t>
            </w:r>
          </w:p>
          <w:p w:rsidR="00673F4C" w:rsidRPr="00414DBF" w:rsidRDefault="00673F4C" w:rsidP="00673F4C">
            <w:pPr>
              <w:pStyle w:val="western1"/>
              <w:widowControl w:val="0"/>
              <w:numPr>
                <w:ilvl w:val="0"/>
                <w:numId w:val="56"/>
              </w:numPr>
              <w:suppressAutoHyphens/>
              <w:spacing w:before="0" w:beforeAutospacing="0" w:after="0" w:line="360" w:lineRule="auto"/>
              <w:rPr>
                <w:rFonts w:ascii="Arial" w:hAnsi="Arial" w:cs="Arial"/>
                <w:b/>
                <w:bCs/>
                <w:sz w:val="20"/>
                <w:szCs w:val="20"/>
              </w:rPr>
            </w:pPr>
            <w:r w:rsidRPr="00414DBF">
              <w:rPr>
                <w:rFonts w:ascii="Arial" w:hAnsi="Arial" w:cs="Arial"/>
                <w:bCs/>
                <w:sz w:val="20"/>
                <w:szCs w:val="20"/>
              </w:rPr>
              <w:t>Einblick in Berufs- und Studienmöglichkeiten</w:t>
            </w:r>
          </w:p>
        </w:tc>
        <w:tc>
          <w:tcPr>
            <w:tcW w:w="4930" w:type="dxa"/>
            <w:tcBorders>
              <w:top w:val="single" w:sz="4" w:space="0" w:color="auto"/>
              <w:left w:val="single" w:sz="8" w:space="0" w:color="000001"/>
              <w:bottom w:val="single" w:sz="8" w:space="0" w:color="000001"/>
              <w:right w:val="single" w:sz="8" w:space="0" w:color="000001"/>
            </w:tcBorders>
            <w:shd w:val="clear" w:color="auto" w:fill="FFFFFF"/>
            <w:tcMar>
              <w:top w:w="0" w:type="dxa"/>
              <w:left w:w="11" w:type="dxa"/>
              <w:bottom w:w="0" w:type="dxa"/>
              <w:right w:w="11" w:type="dxa"/>
            </w:tcMar>
          </w:tcPr>
          <w:p w:rsidR="00D84B51" w:rsidRPr="00286D8F" w:rsidRDefault="00D84B51" w:rsidP="00EA51A2">
            <w:pPr>
              <w:pStyle w:val="western1"/>
              <w:widowControl w:val="0"/>
              <w:suppressAutoHyphens/>
              <w:spacing w:before="0" w:beforeAutospacing="0" w:after="0" w:line="360" w:lineRule="auto"/>
              <w:rPr>
                <w:rFonts w:ascii="Arial" w:hAnsi="Arial" w:cs="Arial"/>
                <w:b/>
                <w:bCs/>
                <w:sz w:val="20"/>
                <w:szCs w:val="20"/>
              </w:rPr>
            </w:pPr>
          </w:p>
        </w:tc>
      </w:tr>
    </w:tbl>
    <w:p w:rsidR="00286D8F" w:rsidRDefault="000F674F" w:rsidP="003034B8">
      <w:pPr>
        <w:pStyle w:val="Textkrper-Einzug2"/>
        <w:widowControl w:val="0"/>
        <w:tabs>
          <w:tab w:val="clear" w:pos="360"/>
        </w:tabs>
        <w:ind w:left="709"/>
        <w:rPr>
          <w:szCs w:val="20"/>
        </w:rPr>
      </w:pPr>
      <w:r w:rsidRPr="000F674F">
        <w:rPr>
          <w:b/>
          <w:bCs/>
          <w:szCs w:val="20"/>
        </w:rPr>
        <w:t xml:space="preserve">* </w:t>
      </w:r>
      <w:r w:rsidRPr="000F674F">
        <w:rPr>
          <w:szCs w:val="20"/>
        </w:rPr>
        <w:t xml:space="preserve">In </w:t>
      </w:r>
      <w:r w:rsidRPr="00DE5A67">
        <w:rPr>
          <w:szCs w:val="20"/>
        </w:rPr>
        <w:t>Zusammenarbeit mit unseren außerschulischen Kooperationspartnern</w:t>
      </w:r>
      <w:r>
        <w:rPr>
          <w:szCs w:val="20"/>
        </w:rPr>
        <w:t>.</w:t>
      </w: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003285" w:rsidP="003034B8">
      <w:pPr>
        <w:pStyle w:val="Textkrper-Einzug2"/>
        <w:widowControl w:val="0"/>
        <w:tabs>
          <w:tab w:val="clear" w:pos="360"/>
        </w:tabs>
        <w:ind w:left="709"/>
        <w:rPr>
          <w:szCs w:val="20"/>
        </w:rPr>
      </w:pPr>
    </w:p>
    <w:p w:rsidR="00003285" w:rsidRDefault="007E3105" w:rsidP="003034B8">
      <w:pPr>
        <w:pStyle w:val="Textkrper-Einzug2"/>
        <w:widowControl w:val="0"/>
        <w:tabs>
          <w:tab w:val="clear" w:pos="360"/>
        </w:tabs>
        <w:ind w:left="709"/>
        <w:rPr>
          <w:b/>
          <w:bCs/>
          <w:szCs w:val="20"/>
        </w:rPr>
      </w:pPr>
      <w:r>
        <w:rPr>
          <w:szCs w:val="20"/>
        </w:rPr>
        <w:lastRenderedPageBreak/>
        <w:drawing>
          <wp:anchor distT="0" distB="0" distL="114300" distR="114300" simplePos="0" relativeHeight="251660288" behindDoc="1" locked="0" layoutInCell="1" allowOverlap="1">
            <wp:simplePos x="0" y="0"/>
            <wp:positionH relativeFrom="column">
              <wp:posOffset>466725</wp:posOffset>
            </wp:positionH>
            <wp:positionV relativeFrom="paragraph">
              <wp:posOffset>-120650</wp:posOffset>
            </wp:positionV>
            <wp:extent cx="8499846" cy="6301740"/>
            <wp:effectExtent l="0" t="0" r="952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G_Säulen_Wege_Grafikne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05274" cy="6305764"/>
                    </a:xfrm>
                    <a:prstGeom prst="rect">
                      <a:avLst/>
                    </a:prstGeom>
                  </pic:spPr>
                </pic:pic>
              </a:graphicData>
            </a:graphic>
          </wp:anchor>
        </w:drawing>
      </w:r>
      <w:r w:rsidR="00003285" w:rsidRPr="00286D8F">
        <w:rPr>
          <w:b/>
          <w:bCs/>
          <w:szCs w:val="20"/>
        </w:rPr>
        <w:t>3.2 Organisationsentwicklung</w:t>
      </w:r>
    </w:p>
    <w:p w:rsidR="00003285" w:rsidRDefault="00003285" w:rsidP="003034B8">
      <w:pPr>
        <w:pStyle w:val="Textkrper-Einzug2"/>
        <w:widowControl w:val="0"/>
        <w:tabs>
          <w:tab w:val="clear" w:pos="360"/>
        </w:tabs>
        <w:ind w:left="709"/>
        <w:rPr>
          <w:szCs w:val="20"/>
        </w:rPr>
      </w:pPr>
    </w:p>
    <w:p w:rsidR="00003285" w:rsidRDefault="00003285" w:rsidP="007E3105">
      <w:pPr>
        <w:pStyle w:val="Textkrper-Einzug2"/>
        <w:widowControl w:val="0"/>
        <w:tabs>
          <w:tab w:val="clear" w:pos="360"/>
        </w:tabs>
        <w:ind w:left="0"/>
        <w:rPr>
          <w:b/>
          <w:bCs/>
          <w:color w:val="FF0000"/>
          <w:szCs w:val="20"/>
        </w:rPr>
        <w:sectPr w:rsidR="00003285" w:rsidSect="00286D8F">
          <w:pgSz w:w="16838" w:h="11906" w:orient="landscape"/>
          <w:pgMar w:top="902" w:right="1077" w:bottom="924" w:left="765" w:header="720" w:footer="709" w:gutter="0"/>
          <w:lnNumType w:countBy="5" w:restart="continuous"/>
          <w:cols w:space="720"/>
          <w:docGrid w:linePitch="600" w:charSpace="40960"/>
        </w:sectPr>
      </w:pPr>
    </w:p>
    <w:p w:rsidR="00036CC6" w:rsidRPr="007E3105" w:rsidRDefault="00A424AA" w:rsidP="007E3105">
      <w:pPr>
        <w:pStyle w:val="Textkrper-Einzug2"/>
        <w:widowControl w:val="0"/>
        <w:tabs>
          <w:tab w:val="clear" w:pos="360"/>
        </w:tabs>
        <w:ind w:left="708" w:firstLine="1"/>
        <w:rPr>
          <w:b/>
          <w:bCs/>
          <w:color w:val="FF0000"/>
          <w:szCs w:val="20"/>
        </w:rPr>
      </w:pPr>
      <w:r w:rsidRPr="00286D8F">
        <w:rPr>
          <w:szCs w:val="20"/>
        </w:rPr>
        <w:lastRenderedPageBreak/>
        <w:t xml:space="preserve">Die dargestellten Gremien und Arbeitsgruppen haben seit der Fusion vielfältige Bereiche und Strukturen der Zusammenarbeit entwickelt. Von besonderer Bedeutung für die Entwicklung der Gemeinschaftsschule sind dabei </w:t>
      </w:r>
      <w:r w:rsidRPr="003F575A">
        <w:rPr>
          <w:szCs w:val="20"/>
        </w:rPr>
        <w:t xml:space="preserve">die Organisation des Unterrichts in heterogenen Lerngruppen und die Verknüpfung der Arbeit in der Grund-, Mittel- und Oberstufe. Für die stufenübergreifende Zusammenarbeit stehen exemplarisch </w:t>
      </w:r>
      <w:r w:rsidRPr="00286D8F">
        <w:rPr>
          <w:szCs w:val="20"/>
        </w:rPr>
        <w:t>folgende Beispiele:</w:t>
      </w:r>
    </w:p>
    <w:p w:rsidR="002769D0" w:rsidRPr="00036CC6" w:rsidRDefault="002769D0" w:rsidP="00FA0CC5">
      <w:pPr>
        <w:pStyle w:val="StandardWeb"/>
        <w:widowControl w:val="0"/>
        <w:numPr>
          <w:ilvl w:val="0"/>
          <w:numId w:val="33"/>
        </w:numPr>
        <w:spacing w:before="0" w:after="0" w:line="360" w:lineRule="auto"/>
        <w:rPr>
          <w:rFonts w:ascii="Arial" w:hAnsi="Arial" w:cs="Arial"/>
          <w:color w:val="auto"/>
          <w:sz w:val="20"/>
          <w:szCs w:val="20"/>
        </w:rPr>
      </w:pPr>
      <w:r w:rsidRPr="00286D8F">
        <w:rPr>
          <w:rFonts w:ascii="Arial" w:hAnsi="Arial" w:cs="Arial"/>
          <w:sz w:val="20"/>
          <w:szCs w:val="20"/>
        </w:rPr>
        <w:t>gemeinsame Feste und Höhepunkte, THG liest (Vorlesetag), Bunte Welt Galerie (Ausstellung)</w:t>
      </w:r>
    </w:p>
    <w:p w:rsidR="002769D0" w:rsidRPr="00286D8F" w:rsidRDefault="002769D0" w:rsidP="00FA0CC5">
      <w:pPr>
        <w:pStyle w:val="StandardWeb"/>
        <w:widowControl w:val="0"/>
        <w:numPr>
          <w:ilvl w:val="0"/>
          <w:numId w:val="33"/>
        </w:numPr>
        <w:spacing w:before="0" w:after="0" w:line="360" w:lineRule="auto"/>
        <w:rPr>
          <w:rFonts w:ascii="Arial" w:hAnsi="Arial" w:cs="Arial"/>
          <w:sz w:val="20"/>
          <w:szCs w:val="20"/>
        </w:rPr>
      </w:pPr>
      <w:r w:rsidRPr="00286D8F">
        <w:rPr>
          <w:rFonts w:ascii="Arial" w:hAnsi="Arial" w:cs="Arial"/>
          <w:sz w:val="20"/>
          <w:szCs w:val="20"/>
        </w:rPr>
        <w:t>stufenübergreifender Schulchor</w:t>
      </w:r>
    </w:p>
    <w:p w:rsidR="00947620" w:rsidRPr="00286D8F" w:rsidRDefault="00A424AA" w:rsidP="00FA0CC5">
      <w:pPr>
        <w:pStyle w:val="StandardWeb"/>
        <w:widowControl w:val="0"/>
        <w:numPr>
          <w:ilvl w:val="0"/>
          <w:numId w:val="33"/>
        </w:numPr>
        <w:spacing w:before="0" w:after="0" w:line="360" w:lineRule="auto"/>
        <w:rPr>
          <w:rFonts w:ascii="Arial" w:hAnsi="Arial" w:cs="Arial"/>
          <w:sz w:val="20"/>
          <w:szCs w:val="20"/>
        </w:rPr>
      </w:pPr>
      <w:r w:rsidRPr="00286D8F">
        <w:rPr>
          <w:rFonts w:ascii="Arial" w:hAnsi="Arial" w:cs="Arial"/>
          <w:sz w:val="20"/>
          <w:szCs w:val="20"/>
        </w:rPr>
        <w:t>We</w:t>
      </w:r>
      <w:r w:rsidR="00036CC6">
        <w:rPr>
          <w:rFonts w:ascii="Arial" w:hAnsi="Arial" w:cs="Arial"/>
          <w:sz w:val="20"/>
          <w:szCs w:val="20"/>
        </w:rPr>
        <w:t>rkstatttage für den 5. und 6. Jahrgang</w:t>
      </w:r>
      <w:r w:rsidRPr="00286D8F">
        <w:rPr>
          <w:rFonts w:ascii="Arial" w:hAnsi="Arial" w:cs="Arial"/>
          <w:sz w:val="20"/>
          <w:szCs w:val="20"/>
        </w:rPr>
        <w:t xml:space="preserve"> in den Werkstätten der M</w:t>
      </w:r>
      <w:r w:rsidR="00A720C0">
        <w:rPr>
          <w:rFonts w:ascii="Arial" w:hAnsi="Arial" w:cs="Arial"/>
          <w:sz w:val="20"/>
          <w:szCs w:val="20"/>
        </w:rPr>
        <w:t>ittelstufe</w:t>
      </w:r>
      <w:r w:rsidRPr="00286D8F">
        <w:rPr>
          <w:rFonts w:ascii="Arial" w:hAnsi="Arial" w:cs="Arial"/>
          <w:sz w:val="20"/>
          <w:szCs w:val="20"/>
        </w:rPr>
        <w:t xml:space="preserve">, Informationstage </w:t>
      </w:r>
      <w:r w:rsidR="00036CC6">
        <w:rPr>
          <w:rFonts w:ascii="Arial" w:hAnsi="Arial" w:cs="Arial"/>
          <w:sz w:val="20"/>
          <w:szCs w:val="20"/>
        </w:rPr>
        <w:t>zum Ü</w:t>
      </w:r>
      <w:r w:rsidR="00A720C0">
        <w:rPr>
          <w:rFonts w:ascii="Arial" w:hAnsi="Arial" w:cs="Arial"/>
          <w:sz w:val="20"/>
          <w:szCs w:val="20"/>
        </w:rPr>
        <w:t>bergang der 6. Kl</w:t>
      </w:r>
      <w:r w:rsidR="00036CC6">
        <w:rPr>
          <w:rFonts w:ascii="Arial" w:hAnsi="Arial" w:cs="Arial"/>
          <w:sz w:val="20"/>
          <w:szCs w:val="20"/>
        </w:rPr>
        <w:t>asse</w:t>
      </w:r>
      <w:r w:rsidR="00A720C0">
        <w:rPr>
          <w:rFonts w:ascii="Arial" w:hAnsi="Arial" w:cs="Arial"/>
          <w:sz w:val="20"/>
          <w:szCs w:val="20"/>
        </w:rPr>
        <w:t xml:space="preserve"> in die Mittelstufe</w:t>
      </w:r>
      <w:r w:rsidRPr="00286D8F">
        <w:rPr>
          <w:rFonts w:ascii="Arial" w:hAnsi="Arial" w:cs="Arial"/>
          <w:sz w:val="20"/>
          <w:szCs w:val="20"/>
        </w:rPr>
        <w:t xml:space="preserve"> sowie zur Berufsorientierung, Präsentation von Praktikumsberichten von Schü</w:t>
      </w:r>
      <w:r w:rsidR="00A720C0">
        <w:rPr>
          <w:rFonts w:ascii="Arial" w:hAnsi="Arial" w:cs="Arial"/>
          <w:sz w:val="20"/>
          <w:szCs w:val="20"/>
        </w:rPr>
        <w:t>lerinnen und Schülern aus der Mittel- in der Grundstufe</w:t>
      </w:r>
    </w:p>
    <w:p w:rsidR="00947620" w:rsidRDefault="00A424AA" w:rsidP="00FA0CC5">
      <w:pPr>
        <w:pStyle w:val="StandardWeb"/>
        <w:widowControl w:val="0"/>
        <w:numPr>
          <w:ilvl w:val="0"/>
          <w:numId w:val="33"/>
        </w:numPr>
        <w:spacing w:before="0" w:after="0" w:line="360" w:lineRule="auto"/>
        <w:rPr>
          <w:rFonts w:ascii="Arial" w:hAnsi="Arial" w:cs="Arial"/>
          <w:sz w:val="20"/>
          <w:szCs w:val="20"/>
        </w:rPr>
      </w:pPr>
      <w:r w:rsidRPr="00286D8F">
        <w:rPr>
          <w:rFonts w:ascii="Arial" w:hAnsi="Arial" w:cs="Arial"/>
          <w:sz w:val="20"/>
          <w:szCs w:val="20"/>
        </w:rPr>
        <w:t>kollegiale Hospitationen (Ta</w:t>
      </w:r>
      <w:r w:rsidR="00036CC6">
        <w:rPr>
          <w:rFonts w:ascii="Arial" w:hAnsi="Arial" w:cs="Arial"/>
          <w:sz w:val="20"/>
          <w:szCs w:val="20"/>
        </w:rPr>
        <w:t>ndems), Zusammenarbeit in den Jahrgängen</w:t>
      </w:r>
      <w:r w:rsidRPr="00286D8F">
        <w:rPr>
          <w:rFonts w:ascii="Arial" w:hAnsi="Arial" w:cs="Arial"/>
          <w:sz w:val="20"/>
          <w:szCs w:val="20"/>
        </w:rPr>
        <w:t xml:space="preserve"> 1 bis 13 in den Fachkonferenzen, den </w:t>
      </w:r>
      <w:r w:rsidRPr="002769D0">
        <w:rPr>
          <w:rFonts w:ascii="Arial" w:hAnsi="Arial" w:cs="Arial"/>
          <w:color w:val="auto"/>
          <w:sz w:val="20"/>
          <w:szCs w:val="20"/>
        </w:rPr>
        <w:t>Arbeitskreisen</w:t>
      </w:r>
      <w:r w:rsidR="002769D0">
        <w:rPr>
          <w:rFonts w:ascii="Arial" w:hAnsi="Arial" w:cs="Arial"/>
          <w:sz w:val="20"/>
          <w:szCs w:val="20"/>
        </w:rPr>
        <w:t xml:space="preserve"> sowie  in der Jahrgangsleiter/-</w:t>
      </w:r>
      <w:r w:rsidRPr="00286D8F">
        <w:rPr>
          <w:rFonts w:ascii="Arial" w:hAnsi="Arial" w:cs="Arial"/>
          <w:sz w:val="20"/>
          <w:szCs w:val="20"/>
        </w:rPr>
        <w:t xml:space="preserve">innensitzung </w:t>
      </w:r>
    </w:p>
    <w:p w:rsidR="002769D0" w:rsidRPr="00036CC6" w:rsidRDefault="002769D0" w:rsidP="00FA0CC5">
      <w:pPr>
        <w:pStyle w:val="StandardWeb"/>
        <w:widowControl w:val="0"/>
        <w:numPr>
          <w:ilvl w:val="0"/>
          <w:numId w:val="33"/>
        </w:numPr>
        <w:spacing w:before="0" w:after="0" w:line="360" w:lineRule="auto"/>
        <w:rPr>
          <w:rFonts w:ascii="Arial" w:hAnsi="Arial" w:cs="Arial"/>
          <w:sz w:val="20"/>
          <w:szCs w:val="20"/>
        </w:rPr>
      </w:pPr>
      <w:r w:rsidRPr="00286D8F">
        <w:rPr>
          <w:rFonts w:ascii="Arial" w:hAnsi="Arial" w:cs="Arial"/>
          <w:sz w:val="20"/>
          <w:szCs w:val="20"/>
        </w:rPr>
        <w:t>Übersetzungsdienste von Schülerinnen und Schülern aus der</w:t>
      </w:r>
      <w:r w:rsidR="00A720C0">
        <w:rPr>
          <w:rFonts w:ascii="Arial" w:hAnsi="Arial" w:cs="Arial"/>
          <w:sz w:val="20"/>
          <w:szCs w:val="20"/>
        </w:rPr>
        <w:t xml:space="preserve"> Mittel- und Oberstufe in der Grundstufe (z.B. Anmeldung, Elternabende)</w:t>
      </w:r>
      <w:r w:rsidR="003570E0">
        <w:rPr>
          <w:rFonts w:ascii="Arial" w:hAnsi="Arial" w:cs="Arial"/>
          <w:sz w:val="20"/>
          <w:szCs w:val="20"/>
        </w:rPr>
        <w:t>.</w:t>
      </w:r>
    </w:p>
    <w:p w:rsidR="00947620" w:rsidRPr="00286D8F" w:rsidRDefault="00947620" w:rsidP="00A720C0">
      <w:pPr>
        <w:pStyle w:val="StandardWeb"/>
        <w:widowControl w:val="0"/>
        <w:spacing w:before="0" w:after="0" w:line="360" w:lineRule="auto"/>
        <w:rPr>
          <w:rFonts w:ascii="Arial" w:hAnsi="Arial" w:cs="Arial"/>
          <w:sz w:val="20"/>
          <w:szCs w:val="20"/>
        </w:rPr>
      </w:pPr>
    </w:p>
    <w:p w:rsidR="00947620" w:rsidRPr="00545164" w:rsidRDefault="00A424AA" w:rsidP="00EA51A2">
      <w:pPr>
        <w:widowControl w:val="0"/>
        <w:spacing w:line="360" w:lineRule="auto"/>
        <w:ind w:firstLine="708"/>
        <w:rPr>
          <w:b/>
          <w:bCs/>
          <w:color w:val="000000" w:themeColor="text1"/>
          <w:szCs w:val="20"/>
        </w:rPr>
      </w:pPr>
      <w:r w:rsidRPr="00545164">
        <w:rPr>
          <w:b/>
          <w:bCs/>
          <w:color w:val="000000" w:themeColor="text1"/>
          <w:szCs w:val="20"/>
        </w:rPr>
        <w:t>3.3 Personalentwicklung</w:t>
      </w:r>
    </w:p>
    <w:p w:rsidR="00545164" w:rsidRPr="00036CC6" w:rsidRDefault="00545164" w:rsidP="00545164">
      <w:pPr>
        <w:widowControl w:val="0"/>
        <w:suppressAutoHyphens w:val="0"/>
        <w:autoSpaceDE w:val="0"/>
        <w:autoSpaceDN w:val="0"/>
        <w:adjustRightInd w:val="0"/>
        <w:spacing w:line="360" w:lineRule="auto"/>
        <w:ind w:left="709"/>
        <w:rPr>
          <w:noProof w:val="0"/>
          <w:szCs w:val="20"/>
        </w:rPr>
      </w:pPr>
      <w:r w:rsidRPr="00036CC6">
        <w:rPr>
          <w:bCs/>
          <w:noProof w:val="0"/>
          <w:szCs w:val="20"/>
        </w:rPr>
        <w:t>Aufgrund der beiden Fusionen in den Jahren 2010 und 2013 befindet sich das Kollegium in einem stetigen Prozess des Zusammenwachsens</w:t>
      </w:r>
      <w:r w:rsidR="00773593">
        <w:rPr>
          <w:bCs/>
          <w:noProof w:val="0"/>
          <w:szCs w:val="20"/>
        </w:rPr>
        <w:t xml:space="preserve"> und </w:t>
      </w:r>
      <w:r w:rsidRPr="00036CC6">
        <w:rPr>
          <w:bCs/>
          <w:noProof w:val="0"/>
          <w:szCs w:val="20"/>
        </w:rPr>
        <w:t>in dem Prozess der Identifikation mit dem Schultyp der Gemeinschaftsschule. Seit Gründung der Theodor-Heuss-</w:t>
      </w:r>
      <w:r w:rsidR="00036CC6">
        <w:rPr>
          <w:bCs/>
          <w:noProof w:val="0"/>
          <w:szCs w:val="20"/>
        </w:rPr>
        <w:t>Gemeinschafts</w:t>
      </w:r>
      <w:r w:rsidR="00773593">
        <w:rPr>
          <w:bCs/>
          <w:noProof w:val="0"/>
          <w:szCs w:val="20"/>
        </w:rPr>
        <w:t>s</w:t>
      </w:r>
      <w:r w:rsidR="00036CC6">
        <w:rPr>
          <w:bCs/>
          <w:noProof w:val="0"/>
          <w:szCs w:val="20"/>
        </w:rPr>
        <w:t xml:space="preserve">chule </w:t>
      </w:r>
      <w:r w:rsidRPr="00036CC6">
        <w:rPr>
          <w:bCs/>
          <w:noProof w:val="0"/>
          <w:szCs w:val="20"/>
        </w:rPr>
        <w:t>wird das Funktionsstellenkonzept kontinuierlich angepasst. Um die o.g. Ziele zu realisieren, werden folgende Maßnahmen bezogen auf den Personaleinsatz bzw. auf die Personalen</w:t>
      </w:r>
      <w:r w:rsidR="00773593">
        <w:rPr>
          <w:bCs/>
          <w:noProof w:val="0"/>
          <w:szCs w:val="20"/>
        </w:rPr>
        <w:t>twicklung als zentrale Voraussetzung</w:t>
      </w:r>
      <w:r w:rsidRPr="00036CC6">
        <w:rPr>
          <w:bCs/>
          <w:noProof w:val="0"/>
          <w:szCs w:val="20"/>
        </w:rPr>
        <w:t xml:space="preserve"> angesehen:</w:t>
      </w:r>
    </w:p>
    <w:p w:rsidR="00545164" w:rsidRPr="00332A55" w:rsidRDefault="00545164" w:rsidP="00FA0CC5">
      <w:pPr>
        <w:pStyle w:val="Listenabsatz"/>
        <w:widowControl w:val="0"/>
        <w:numPr>
          <w:ilvl w:val="0"/>
          <w:numId w:val="34"/>
        </w:numPr>
        <w:suppressAutoHyphens w:val="0"/>
        <w:autoSpaceDE w:val="0"/>
        <w:autoSpaceDN w:val="0"/>
        <w:adjustRightInd w:val="0"/>
        <w:spacing w:line="360" w:lineRule="auto"/>
        <w:rPr>
          <w:noProof w:val="0"/>
          <w:szCs w:val="20"/>
        </w:rPr>
      </w:pPr>
      <w:r w:rsidRPr="00332A55">
        <w:rPr>
          <w:bCs/>
          <w:noProof w:val="0"/>
          <w:szCs w:val="20"/>
        </w:rPr>
        <w:t>Fließende Gestaltung der Übergänge von Klasse 6 zu Klasse 7 bzw. von Klasse 10 zu Klasse 11 durch Kontinuität in der Klassenleitung</w:t>
      </w:r>
    </w:p>
    <w:p w:rsidR="00947620" w:rsidRPr="00332A55" w:rsidRDefault="00545164" w:rsidP="00FA0CC5">
      <w:pPr>
        <w:pStyle w:val="Listenabsatz"/>
        <w:widowControl w:val="0"/>
        <w:numPr>
          <w:ilvl w:val="0"/>
          <w:numId w:val="34"/>
        </w:numPr>
        <w:spacing w:line="360" w:lineRule="auto"/>
        <w:rPr>
          <w:bCs/>
          <w:noProof w:val="0"/>
          <w:szCs w:val="20"/>
        </w:rPr>
      </w:pPr>
      <w:r w:rsidRPr="00332A55">
        <w:rPr>
          <w:bCs/>
          <w:noProof w:val="0"/>
          <w:szCs w:val="20"/>
        </w:rPr>
        <w:t>Stufenübergreifende Unter</w:t>
      </w:r>
      <w:r w:rsidR="003570E0" w:rsidRPr="00332A55">
        <w:rPr>
          <w:bCs/>
          <w:noProof w:val="0"/>
          <w:szCs w:val="20"/>
        </w:rPr>
        <w:t xml:space="preserve">richtstätigkeit der Lehrkräfte zwischen der </w:t>
      </w:r>
      <w:r w:rsidRPr="00332A55">
        <w:rPr>
          <w:bCs/>
          <w:noProof w:val="0"/>
          <w:szCs w:val="20"/>
        </w:rPr>
        <w:t>Grundstufe</w:t>
      </w:r>
      <w:r w:rsidR="003570E0" w:rsidRPr="00332A55">
        <w:rPr>
          <w:bCs/>
          <w:noProof w:val="0"/>
          <w:szCs w:val="20"/>
        </w:rPr>
        <w:t xml:space="preserve"> (</w:t>
      </w:r>
      <w:r w:rsidR="00773593" w:rsidRPr="00332A55">
        <w:rPr>
          <w:bCs/>
          <w:noProof w:val="0"/>
          <w:szCs w:val="20"/>
        </w:rPr>
        <w:t>besonders</w:t>
      </w:r>
      <w:r w:rsidR="003570E0" w:rsidRPr="00332A55">
        <w:rPr>
          <w:bCs/>
          <w:noProof w:val="0"/>
          <w:szCs w:val="20"/>
        </w:rPr>
        <w:t>ab Klasse 5) und der</w:t>
      </w:r>
      <w:r w:rsidRPr="00332A55">
        <w:rPr>
          <w:bCs/>
          <w:noProof w:val="0"/>
          <w:szCs w:val="20"/>
        </w:rPr>
        <w:t xml:space="preserve"> Sekundarstufe I</w:t>
      </w:r>
      <w:r w:rsidR="003570E0" w:rsidRPr="00332A55">
        <w:rPr>
          <w:bCs/>
          <w:noProof w:val="0"/>
          <w:szCs w:val="20"/>
        </w:rPr>
        <w:t xml:space="preserve"> sowie zwischen</w:t>
      </w:r>
      <w:r w:rsidRPr="00332A55">
        <w:rPr>
          <w:bCs/>
          <w:noProof w:val="0"/>
          <w:szCs w:val="20"/>
        </w:rPr>
        <w:t xml:space="preserve"> der Sekundarstuf</w:t>
      </w:r>
      <w:r w:rsidR="003570E0" w:rsidRPr="00332A55">
        <w:rPr>
          <w:bCs/>
          <w:noProof w:val="0"/>
          <w:szCs w:val="20"/>
        </w:rPr>
        <w:t>e I und der Sekundarstufe II.</w:t>
      </w:r>
    </w:p>
    <w:p w:rsidR="00332A55" w:rsidRDefault="00332A55" w:rsidP="00EA51A2">
      <w:pPr>
        <w:widowControl w:val="0"/>
        <w:spacing w:line="360" w:lineRule="auto"/>
        <w:ind w:firstLine="708"/>
        <w:rPr>
          <w:b/>
          <w:bCs/>
          <w:i/>
          <w:szCs w:val="20"/>
        </w:rPr>
      </w:pPr>
    </w:p>
    <w:p w:rsidR="00947620" w:rsidRPr="00286D8F" w:rsidRDefault="00A424AA" w:rsidP="00EA51A2">
      <w:pPr>
        <w:widowControl w:val="0"/>
        <w:spacing w:line="360" w:lineRule="auto"/>
        <w:ind w:firstLine="708"/>
        <w:rPr>
          <w:b/>
          <w:bCs/>
          <w:szCs w:val="20"/>
        </w:rPr>
      </w:pPr>
      <w:r w:rsidRPr="00286D8F">
        <w:rPr>
          <w:b/>
          <w:bCs/>
          <w:szCs w:val="20"/>
        </w:rPr>
        <w:t>3.4 Erziehung und Schulleben</w:t>
      </w:r>
    </w:p>
    <w:p w:rsidR="00947620" w:rsidRPr="00286D8F" w:rsidRDefault="00A424AA" w:rsidP="00EA51A2">
      <w:pPr>
        <w:pStyle w:val="Listenabsatz1"/>
        <w:widowControl w:val="0"/>
        <w:tabs>
          <w:tab w:val="left" w:pos="2460"/>
        </w:tabs>
        <w:spacing w:after="0" w:line="360" w:lineRule="auto"/>
        <w:rPr>
          <w:rFonts w:ascii="Arial" w:hAnsi="Arial" w:cs="Arial"/>
          <w:sz w:val="20"/>
          <w:szCs w:val="20"/>
        </w:rPr>
      </w:pPr>
      <w:r w:rsidRPr="00286D8F">
        <w:rPr>
          <w:rFonts w:ascii="Arial" w:hAnsi="Arial" w:cs="Arial"/>
          <w:b/>
          <w:bCs/>
          <w:sz w:val="20"/>
          <w:szCs w:val="20"/>
        </w:rPr>
        <w:t xml:space="preserve">3.4.a Schulleben </w:t>
      </w:r>
    </w:p>
    <w:p w:rsidR="00947620" w:rsidRPr="00F31125" w:rsidRDefault="00FC06BA" w:rsidP="003570E0">
      <w:pPr>
        <w:pStyle w:val="Listenabsatz1"/>
        <w:widowControl w:val="0"/>
        <w:tabs>
          <w:tab w:val="left" w:pos="2460"/>
        </w:tabs>
        <w:spacing w:after="0" w:line="360" w:lineRule="auto"/>
        <w:rPr>
          <w:rFonts w:ascii="Arial" w:hAnsi="Arial" w:cs="Arial"/>
          <w:sz w:val="20"/>
          <w:szCs w:val="20"/>
        </w:rPr>
      </w:pPr>
      <w:r>
        <w:rPr>
          <w:rFonts w:ascii="Arial" w:hAnsi="Arial" w:cs="Arial"/>
          <w:sz w:val="20"/>
          <w:szCs w:val="20"/>
        </w:rPr>
        <w:t>Diverse Veranstaltungen, die durch den AK Schulveranstaltungen koordiniert werden, bieten</w:t>
      </w:r>
      <w:r w:rsidR="00A424AA" w:rsidRPr="00286D8F">
        <w:rPr>
          <w:rFonts w:ascii="Arial" w:hAnsi="Arial" w:cs="Arial"/>
          <w:sz w:val="20"/>
          <w:szCs w:val="20"/>
        </w:rPr>
        <w:t xml:space="preserve"> Schülerinnen, Schülern, Eltern und dem pädagogisc</w:t>
      </w:r>
      <w:r w:rsidR="003570E0">
        <w:rPr>
          <w:rFonts w:ascii="Arial" w:hAnsi="Arial" w:cs="Arial"/>
          <w:sz w:val="20"/>
          <w:szCs w:val="20"/>
        </w:rPr>
        <w:t xml:space="preserve">hen Personal </w:t>
      </w:r>
      <w:r w:rsidR="00A424AA" w:rsidRPr="00286D8F">
        <w:rPr>
          <w:rFonts w:ascii="Arial" w:hAnsi="Arial" w:cs="Arial"/>
          <w:sz w:val="20"/>
          <w:szCs w:val="20"/>
        </w:rPr>
        <w:t>vielfältige M</w:t>
      </w:r>
      <w:r>
        <w:rPr>
          <w:rFonts w:ascii="Arial" w:hAnsi="Arial" w:cs="Arial"/>
          <w:sz w:val="20"/>
          <w:szCs w:val="20"/>
        </w:rPr>
        <w:t xml:space="preserve">öglichkeiten der Partizipation. </w:t>
      </w:r>
      <w:r w:rsidR="00A424AA" w:rsidRPr="00286D8F">
        <w:rPr>
          <w:rFonts w:ascii="Arial" w:hAnsi="Arial" w:cs="Arial"/>
          <w:sz w:val="20"/>
          <w:szCs w:val="20"/>
        </w:rPr>
        <w:t xml:space="preserve">So werden jährlich in </w:t>
      </w:r>
      <w:r w:rsidR="00A424AA" w:rsidRPr="00F31125">
        <w:rPr>
          <w:rFonts w:ascii="Arial" w:hAnsi="Arial" w:cs="Arial"/>
          <w:sz w:val="20"/>
          <w:szCs w:val="20"/>
        </w:rPr>
        <w:t xml:space="preserve">der </w:t>
      </w:r>
      <w:r w:rsidR="003570E0" w:rsidRPr="00F31125">
        <w:rPr>
          <w:rFonts w:ascii="Arial" w:hAnsi="Arial" w:cs="Arial"/>
          <w:sz w:val="20"/>
          <w:szCs w:val="20"/>
        </w:rPr>
        <w:t xml:space="preserve">„Bunte Welt </w:t>
      </w:r>
      <w:r w:rsidR="00A424AA" w:rsidRPr="00F31125">
        <w:rPr>
          <w:rFonts w:ascii="Arial" w:hAnsi="Arial" w:cs="Arial"/>
          <w:sz w:val="20"/>
          <w:szCs w:val="20"/>
        </w:rPr>
        <w:t>Galerie“</w:t>
      </w:r>
      <w:r w:rsidR="00A424AA" w:rsidRPr="00F31125">
        <w:rPr>
          <w:rFonts w:ascii="Arial" w:hAnsi="Arial" w:cs="Arial"/>
          <w:iCs/>
          <w:sz w:val="20"/>
          <w:szCs w:val="20"/>
        </w:rPr>
        <w:t xml:space="preserve">zu wechselnden Themen </w:t>
      </w:r>
      <w:r w:rsidR="00A424AA" w:rsidRPr="00F31125">
        <w:rPr>
          <w:rFonts w:ascii="Arial" w:hAnsi="Arial" w:cs="Arial"/>
          <w:sz w:val="20"/>
          <w:szCs w:val="20"/>
        </w:rPr>
        <w:t>Schülerprodukte ausgestellt, nicht nur in</w:t>
      </w:r>
      <w:r w:rsidR="007C2F7D" w:rsidRPr="00F31125">
        <w:rPr>
          <w:rFonts w:ascii="Arial" w:hAnsi="Arial" w:cs="Arial"/>
          <w:sz w:val="20"/>
          <w:szCs w:val="20"/>
        </w:rPr>
        <w:t>,</w:t>
      </w:r>
      <w:r w:rsidR="00A424AA" w:rsidRPr="00F31125">
        <w:rPr>
          <w:rFonts w:ascii="Arial" w:hAnsi="Arial" w:cs="Arial"/>
          <w:sz w:val="20"/>
          <w:szCs w:val="20"/>
        </w:rPr>
        <w:t xml:space="preserve"> sondern auch außerhalb</w:t>
      </w:r>
      <w:r w:rsidR="007C2F7D" w:rsidRPr="00F31125">
        <w:rPr>
          <w:rFonts w:ascii="Arial" w:hAnsi="Arial" w:cs="Arial"/>
          <w:sz w:val="20"/>
          <w:szCs w:val="20"/>
        </w:rPr>
        <w:t xml:space="preserve"> der Schule</w:t>
      </w:r>
      <w:r w:rsidR="003570E0" w:rsidRPr="00F31125">
        <w:rPr>
          <w:rFonts w:ascii="Arial" w:hAnsi="Arial" w:cs="Arial"/>
          <w:sz w:val="20"/>
          <w:szCs w:val="20"/>
        </w:rPr>
        <w:t xml:space="preserve">. Die </w:t>
      </w:r>
      <w:r w:rsidR="00A424AA" w:rsidRPr="00F31125">
        <w:rPr>
          <w:rFonts w:ascii="Arial" w:hAnsi="Arial" w:cs="Arial"/>
          <w:sz w:val="20"/>
          <w:szCs w:val="20"/>
        </w:rPr>
        <w:t>Galerie wird mit einer feierlichen Vernissage eröffnet.</w:t>
      </w:r>
      <w:r w:rsidR="003570E0" w:rsidRPr="00F31125">
        <w:rPr>
          <w:rFonts w:ascii="Arial" w:hAnsi="Arial" w:cs="Arial"/>
          <w:sz w:val="20"/>
          <w:szCs w:val="20"/>
        </w:rPr>
        <w:t xml:space="preserve"> Ein Höhepunkt ist</w:t>
      </w:r>
      <w:r w:rsidR="007C2F7D" w:rsidRPr="00F31125">
        <w:rPr>
          <w:rFonts w:ascii="Arial" w:hAnsi="Arial" w:cs="Arial"/>
          <w:sz w:val="20"/>
          <w:szCs w:val="20"/>
        </w:rPr>
        <w:t xml:space="preserve"> am Ende des Schuljahres stattfindende Schulfest unter der </w:t>
      </w:r>
      <w:r w:rsidRPr="00F31125">
        <w:rPr>
          <w:rFonts w:ascii="Arial" w:hAnsi="Arial" w:cs="Arial"/>
          <w:sz w:val="20"/>
          <w:szCs w:val="20"/>
        </w:rPr>
        <w:t>aktiven Beteiligung der Eltern</w:t>
      </w:r>
      <w:r w:rsidR="007C2F7D" w:rsidRPr="00F31125">
        <w:rPr>
          <w:rFonts w:ascii="Arial" w:hAnsi="Arial" w:cs="Arial"/>
          <w:sz w:val="20"/>
          <w:szCs w:val="20"/>
        </w:rPr>
        <w:t xml:space="preserve"> und der Kooperationspartner.</w:t>
      </w:r>
      <w:r w:rsidR="00A424AA" w:rsidRPr="00F31125">
        <w:rPr>
          <w:rFonts w:ascii="Arial" w:hAnsi="Arial" w:cs="Arial"/>
          <w:sz w:val="20"/>
          <w:szCs w:val="20"/>
        </w:rPr>
        <w:t>Weitere besondere Schulve</w:t>
      </w:r>
      <w:r w:rsidR="003570E0" w:rsidRPr="00F31125">
        <w:rPr>
          <w:rFonts w:ascii="Arial" w:hAnsi="Arial" w:cs="Arial"/>
          <w:sz w:val="20"/>
          <w:szCs w:val="20"/>
        </w:rPr>
        <w:t>ranstaltungen sind der Vorleset</w:t>
      </w:r>
      <w:r w:rsidR="00A424AA" w:rsidRPr="00F31125">
        <w:rPr>
          <w:rFonts w:ascii="Arial" w:hAnsi="Arial" w:cs="Arial"/>
          <w:sz w:val="20"/>
          <w:szCs w:val="20"/>
        </w:rPr>
        <w:t>ag „THG liest!“</w:t>
      </w:r>
      <w:r w:rsidR="003570E0" w:rsidRPr="00F31125">
        <w:rPr>
          <w:rFonts w:ascii="Arial" w:hAnsi="Arial" w:cs="Arial"/>
          <w:sz w:val="20"/>
          <w:szCs w:val="20"/>
        </w:rPr>
        <w:t xml:space="preserve"> und die </w:t>
      </w:r>
      <w:r w:rsidR="00A424AA" w:rsidRPr="00F31125">
        <w:rPr>
          <w:rFonts w:ascii="Arial" w:hAnsi="Arial" w:cs="Arial"/>
          <w:sz w:val="20"/>
          <w:szCs w:val="20"/>
        </w:rPr>
        <w:t>Sportturniere nach den Winterferien.Einmal j</w:t>
      </w:r>
      <w:r w:rsidR="00A720C0" w:rsidRPr="00F31125">
        <w:rPr>
          <w:rFonts w:ascii="Arial" w:hAnsi="Arial" w:cs="Arial"/>
          <w:sz w:val="20"/>
          <w:szCs w:val="20"/>
        </w:rPr>
        <w:t xml:space="preserve">ährlich </w:t>
      </w:r>
      <w:r w:rsidR="00752A74" w:rsidRPr="00F31125">
        <w:rPr>
          <w:rFonts w:ascii="Arial" w:hAnsi="Arial" w:cs="Arial"/>
          <w:sz w:val="20"/>
          <w:szCs w:val="20"/>
        </w:rPr>
        <w:t xml:space="preserve">werden </w:t>
      </w:r>
      <w:r w:rsidR="00A720C0" w:rsidRPr="00F31125">
        <w:rPr>
          <w:rFonts w:ascii="Arial" w:hAnsi="Arial" w:cs="Arial"/>
          <w:sz w:val="20"/>
          <w:szCs w:val="20"/>
        </w:rPr>
        <w:t xml:space="preserve">am Schulleben </w:t>
      </w:r>
      <w:r w:rsidRPr="00F31125">
        <w:rPr>
          <w:rFonts w:ascii="Arial" w:hAnsi="Arial" w:cs="Arial"/>
          <w:sz w:val="20"/>
          <w:szCs w:val="20"/>
        </w:rPr>
        <w:t xml:space="preserve">engagiert </w:t>
      </w:r>
      <w:r w:rsidR="00A720C0" w:rsidRPr="00F31125">
        <w:rPr>
          <w:rFonts w:ascii="Arial" w:hAnsi="Arial" w:cs="Arial"/>
          <w:sz w:val="20"/>
          <w:szCs w:val="20"/>
        </w:rPr>
        <w:t>Beteiligte</w:t>
      </w:r>
      <w:r w:rsidR="007C2F7D" w:rsidRPr="00F31125">
        <w:rPr>
          <w:rFonts w:ascii="Arial" w:hAnsi="Arial" w:cs="Arial"/>
          <w:sz w:val="20"/>
          <w:szCs w:val="20"/>
        </w:rPr>
        <w:t xml:space="preserve"> zum</w:t>
      </w:r>
      <w:r w:rsidR="00A424AA" w:rsidRPr="00F31125">
        <w:rPr>
          <w:rFonts w:ascii="Arial" w:hAnsi="Arial" w:cs="Arial"/>
          <w:sz w:val="20"/>
          <w:szCs w:val="20"/>
        </w:rPr>
        <w:t xml:space="preserve"> „Gala-Diner“ ein</w:t>
      </w:r>
      <w:r w:rsidR="00752A74" w:rsidRPr="00F31125">
        <w:rPr>
          <w:rFonts w:ascii="Arial" w:hAnsi="Arial" w:cs="Arial"/>
          <w:sz w:val="20"/>
          <w:szCs w:val="20"/>
        </w:rPr>
        <w:t>geladen</w:t>
      </w:r>
      <w:r w:rsidR="00A424AA" w:rsidRPr="00F31125">
        <w:rPr>
          <w:rFonts w:ascii="Arial" w:hAnsi="Arial" w:cs="Arial"/>
          <w:sz w:val="20"/>
          <w:szCs w:val="20"/>
        </w:rPr>
        <w:t xml:space="preserve">. Dabei </w:t>
      </w:r>
      <w:r w:rsidR="00752A74" w:rsidRPr="00F31125">
        <w:rPr>
          <w:rFonts w:ascii="Arial" w:hAnsi="Arial" w:cs="Arial"/>
          <w:sz w:val="20"/>
          <w:szCs w:val="20"/>
        </w:rPr>
        <w:t>gestalten die Schülerinnen und Schüler ein kulturelles</w:t>
      </w:r>
      <w:r w:rsidR="00A424AA" w:rsidRPr="00F31125">
        <w:rPr>
          <w:rFonts w:ascii="Arial" w:hAnsi="Arial" w:cs="Arial"/>
          <w:sz w:val="20"/>
          <w:szCs w:val="20"/>
        </w:rPr>
        <w:t xml:space="preserve"> Programm und </w:t>
      </w:r>
      <w:r w:rsidR="00752A74" w:rsidRPr="00F31125">
        <w:rPr>
          <w:rFonts w:ascii="Arial" w:hAnsi="Arial" w:cs="Arial"/>
          <w:sz w:val="20"/>
          <w:szCs w:val="20"/>
        </w:rPr>
        <w:t>kochen für die Gäste</w:t>
      </w:r>
      <w:r w:rsidR="007C2F7D" w:rsidRPr="00F31125">
        <w:rPr>
          <w:rFonts w:ascii="Arial" w:hAnsi="Arial" w:cs="Arial"/>
          <w:sz w:val="20"/>
          <w:szCs w:val="20"/>
        </w:rPr>
        <w:t>.</w:t>
      </w:r>
    </w:p>
    <w:p w:rsidR="007C2F7D" w:rsidRPr="00F31125" w:rsidRDefault="00752A74" w:rsidP="00EA51A2">
      <w:pPr>
        <w:pStyle w:val="Listenabsatz1"/>
        <w:widowControl w:val="0"/>
        <w:tabs>
          <w:tab w:val="left" w:pos="2460"/>
        </w:tabs>
        <w:spacing w:after="0" w:line="360" w:lineRule="auto"/>
        <w:rPr>
          <w:rFonts w:ascii="Arial" w:hAnsi="Arial" w:cs="Arial"/>
          <w:sz w:val="20"/>
          <w:szCs w:val="20"/>
        </w:rPr>
      </w:pPr>
      <w:r w:rsidRPr="00F31125">
        <w:rPr>
          <w:rFonts w:ascii="Arial" w:hAnsi="Arial" w:cs="Arial"/>
          <w:sz w:val="20"/>
          <w:szCs w:val="20"/>
        </w:rPr>
        <w:t xml:space="preserve">Besonders zum </w:t>
      </w:r>
      <w:r w:rsidR="00A424AA" w:rsidRPr="00F31125">
        <w:rPr>
          <w:rFonts w:ascii="Arial" w:hAnsi="Arial" w:cs="Arial"/>
          <w:sz w:val="20"/>
          <w:szCs w:val="20"/>
        </w:rPr>
        <w:t>erste</w:t>
      </w:r>
      <w:r w:rsidRPr="00F31125">
        <w:rPr>
          <w:rFonts w:ascii="Arial" w:hAnsi="Arial" w:cs="Arial"/>
          <w:sz w:val="20"/>
          <w:szCs w:val="20"/>
        </w:rPr>
        <w:t>n</w:t>
      </w:r>
      <w:r w:rsidR="00A424AA" w:rsidRPr="00F31125">
        <w:rPr>
          <w:rFonts w:ascii="Arial" w:hAnsi="Arial" w:cs="Arial"/>
          <w:sz w:val="20"/>
          <w:szCs w:val="20"/>
        </w:rPr>
        <w:t xml:space="preserve"> Wandertag im Schuljahr </w:t>
      </w:r>
      <w:r w:rsidRPr="00F31125">
        <w:rPr>
          <w:rFonts w:ascii="Arial" w:hAnsi="Arial" w:cs="Arial"/>
          <w:sz w:val="20"/>
          <w:szCs w:val="20"/>
        </w:rPr>
        <w:t xml:space="preserve">sind die Eltern eingeladen, ihre Kinderzu </w:t>
      </w:r>
      <w:r w:rsidR="00A424AA" w:rsidRPr="00F31125">
        <w:rPr>
          <w:rFonts w:ascii="Arial" w:hAnsi="Arial" w:cs="Arial"/>
          <w:sz w:val="20"/>
          <w:szCs w:val="20"/>
        </w:rPr>
        <w:t>b</w:t>
      </w:r>
      <w:r w:rsidRPr="00F31125">
        <w:rPr>
          <w:rFonts w:ascii="Arial" w:hAnsi="Arial" w:cs="Arial"/>
          <w:sz w:val="20"/>
          <w:szCs w:val="20"/>
        </w:rPr>
        <w:t>egleiten.</w:t>
      </w:r>
    </w:p>
    <w:p w:rsidR="00752A74" w:rsidRPr="00286D8F" w:rsidRDefault="00752A74" w:rsidP="00F31125">
      <w:pPr>
        <w:pStyle w:val="Listenabsatz1"/>
        <w:widowControl w:val="0"/>
        <w:tabs>
          <w:tab w:val="left" w:pos="2460"/>
        </w:tabs>
        <w:spacing w:after="0" w:line="360" w:lineRule="auto"/>
        <w:rPr>
          <w:rFonts w:ascii="Arial" w:hAnsi="Arial" w:cs="Arial"/>
          <w:sz w:val="20"/>
          <w:szCs w:val="20"/>
        </w:rPr>
      </w:pPr>
      <w:r w:rsidRPr="00F31125">
        <w:rPr>
          <w:rFonts w:ascii="Arial" w:hAnsi="Arial" w:cs="Arial"/>
          <w:sz w:val="20"/>
          <w:szCs w:val="20"/>
        </w:rPr>
        <w:t>Die Schule beteiligt sich aktiv an Veranstaltungen im Bezirk, wiedem</w:t>
      </w:r>
      <w:r w:rsidR="00A424AA" w:rsidRPr="00F31125">
        <w:rPr>
          <w:rFonts w:ascii="Arial" w:hAnsi="Arial" w:cs="Arial"/>
          <w:sz w:val="20"/>
          <w:szCs w:val="20"/>
        </w:rPr>
        <w:t xml:space="preserve"> Moabiter Bildungsfest</w:t>
      </w:r>
      <w:r w:rsidRPr="00F31125">
        <w:rPr>
          <w:rFonts w:ascii="Arial" w:hAnsi="Arial" w:cs="Arial"/>
          <w:sz w:val="20"/>
          <w:szCs w:val="20"/>
        </w:rPr>
        <w:t xml:space="preserve"> und dem </w:t>
      </w:r>
      <w:r w:rsidR="00A424AA" w:rsidRPr="00F31125">
        <w:rPr>
          <w:rFonts w:ascii="Arial" w:hAnsi="Arial" w:cs="Arial"/>
          <w:sz w:val="20"/>
          <w:szCs w:val="20"/>
        </w:rPr>
        <w:t>Perlenkiez-Fest.</w:t>
      </w:r>
      <w:r>
        <w:rPr>
          <w:rFonts w:ascii="Arial" w:hAnsi="Arial" w:cs="Arial"/>
          <w:sz w:val="20"/>
          <w:szCs w:val="20"/>
        </w:rPr>
        <w:t>Jährlich finden eine Kollegiumsfahrt sowie gemeinsame Ausflüge und Feiern statt.</w:t>
      </w:r>
    </w:p>
    <w:p w:rsidR="00947620" w:rsidRPr="00286D8F" w:rsidRDefault="00947620" w:rsidP="00EA51A2">
      <w:pPr>
        <w:pStyle w:val="Listenabsatz1"/>
        <w:widowControl w:val="0"/>
        <w:tabs>
          <w:tab w:val="left" w:pos="2460"/>
        </w:tabs>
        <w:spacing w:after="0" w:line="360" w:lineRule="auto"/>
        <w:rPr>
          <w:rFonts w:ascii="Arial" w:hAnsi="Arial" w:cs="Arial"/>
          <w:sz w:val="20"/>
          <w:szCs w:val="20"/>
        </w:rPr>
      </w:pPr>
    </w:p>
    <w:p w:rsidR="00A076C6" w:rsidRPr="00A076C6" w:rsidRDefault="00A424AA" w:rsidP="00A076C6">
      <w:pPr>
        <w:spacing w:line="360" w:lineRule="auto"/>
        <w:rPr>
          <w:szCs w:val="20"/>
        </w:rPr>
      </w:pPr>
      <w:r w:rsidRPr="00286D8F">
        <w:rPr>
          <w:szCs w:val="20"/>
        </w:rPr>
        <w:lastRenderedPageBreak/>
        <w:tab/>
      </w:r>
      <w:r w:rsidR="00A076C6" w:rsidRPr="00A076C6">
        <w:rPr>
          <w:b/>
          <w:bCs/>
          <w:szCs w:val="20"/>
        </w:rPr>
        <w:t>3.4.b Erziehungskonzept, soziales Lernen, Partizipation</w:t>
      </w:r>
    </w:p>
    <w:p w:rsidR="00A076C6" w:rsidRPr="00A076C6" w:rsidRDefault="00A076C6" w:rsidP="00A076C6">
      <w:pPr>
        <w:pStyle w:val="EinfAbs"/>
        <w:spacing w:line="360" w:lineRule="auto"/>
        <w:ind w:left="720"/>
        <w:rPr>
          <w:rFonts w:ascii="Arial" w:hAnsi="Arial" w:cs="Arial"/>
          <w:i/>
          <w:sz w:val="20"/>
          <w:szCs w:val="20"/>
        </w:rPr>
      </w:pPr>
      <w:r w:rsidRPr="00A076C6">
        <w:rPr>
          <w:rFonts w:ascii="Arial" w:hAnsi="Arial" w:cs="Arial"/>
          <w:sz w:val="20"/>
          <w:szCs w:val="20"/>
        </w:rPr>
        <w:t>An der THG werden verschiedene Projekte, Programme und Trainingsverfahren mit de</w:t>
      </w:r>
      <w:r w:rsidR="00F31125">
        <w:rPr>
          <w:rFonts w:ascii="Arial" w:hAnsi="Arial" w:cs="Arial"/>
          <w:sz w:val="20"/>
          <w:szCs w:val="20"/>
        </w:rPr>
        <w:t>m Ziel der Stärkung sozialer</w:t>
      </w:r>
      <w:r w:rsidRPr="00A076C6">
        <w:rPr>
          <w:rFonts w:ascii="Arial" w:hAnsi="Arial" w:cs="Arial"/>
          <w:sz w:val="20"/>
          <w:szCs w:val="20"/>
        </w:rPr>
        <w:t xml:space="preserve"> Kompetenz sowie der Förderung eines demokratischen Zusammenlebens</w:t>
      </w:r>
      <w:r w:rsidR="00B94470">
        <w:rPr>
          <w:rFonts w:ascii="Arial" w:hAnsi="Arial" w:cs="Arial"/>
          <w:sz w:val="20"/>
          <w:szCs w:val="20"/>
        </w:rPr>
        <w:t xml:space="preserve"> i</w:t>
      </w:r>
      <w:r w:rsidR="00164BEC">
        <w:rPr>
          <w:rFonts w:ascii="Arial" w:hAnsi="Arial" w:cs="Arial"/>
          <w:sz w:val="20"/>
          <w:szCs w:val="20"/>
        </w:rPr>
        <w:t>n enger Kooperation mit dem SOS-</w:t>
      </w:r>
      <w:r w:rsidR="00B94470">
        <w:rPr>
          <w:rFonts w:ascii="Arial" w:hAnsi="Arial" w:cs="Arial"/>
          <w:sz w:val="20"/>
          <w:szCs w:val="20"/>
        </w:rPr>
        <w:t>Kinderdorf</w:t>
      </w:r>
      <w:r w:rsidR="00164BEC" w:rsidRPr="00332A55">
        <w:rPr>
          <w:rFonts w:ascii="Arial" w:hAnsi="Arial" w:cs="Arial"/>
          <w:sz w:val="20"/>
          <w:szCs w:val="20"/>
        </w:rPr>
        <w:t>Berlin</w:t>
      </w:r>
      <w:r w:rsidR="00F31125">
        <w:rPr>
          <w:rFonts w:ascii="Arial" w:hAnsi="Arial" w:cs="Arial"/>
          <w:sz w:val="20"/>
          <w:szCs w:val="20"/>
        </w:rPr>
        <w:t>durchgeführt. D</w:t>
      </w:r>
      <w:r w:rsidR="00517930">
        <w:rPr>
          <w:rFonts w:ascii="Arial" w:hAnsi="Arial" w:cs="Arial"/>
          <w:sz w:val="20"/>
          <w:szCs w:val="20"/>
        </w:rPr>
        <w:t>ie Schüler</w:t>
      </w:r>
      <w:r w:rsidRPr="00A076C6">
        <w:rPr>
          <w:rFonts w:ascii="Arial" w:hAnsi="Arial" w:cs="Arial"/>
          <w:sz w:val="20"/>
          <w:szCs w:val="20"/>
        </w:rPr>
        <w:t>innen</w:t>
      </w:r>
      <w:r w:rsidR="00517930">
        <w:rPr>
          <w:rFonts w:ascii="Arial" w:hAnsi="Arial" w:cs="Arial"/>
          <w:sz w:val="20"/>
          <w:szCs w:val="20"/>
        </w:rPr>
        <w:t xml:space="preserve"> und Schüler</w:t>
      </w:r>
      <w:r w:rsidR="00F31125">
        <w:rPr>
          <w:rFonts w:ascii="Arial" w:hAnsi="Arial" w:cs="Arial"/>
          <w:sz w:val="20"/>
          <w:szCs w:val="20"/>
        </w:rPr>
        <w:t xml:space="preserve">werden </w:t>
      </w:r>
      <w:r w:rsidRPr="00A076C6">
        <w:rPr>
          <w:rFonts w:ascii="Arial" w:hAnsi="Arial" w:cs="Arial"/>
          <w:sz w:val="20"/>
          <w:szCs w:val="20"/>
        </w:rPr>
        <w:t>ermut</w:t>
      </w:r>
      <w:r w:rsidR="00F31125">
        <w:rPr>
          <w:rFonts w:ascii="Arial" w:hAnsi="Arial" w:cs="Arial"/>
          <w:sz w:val="20"/>
          <w:szCs w:val="20"/>
        </w:rPr>
        <w:t>igt, sich aktiv an der Gestaltung ihres</w:t>
      </w:r>
      <w:r w:rsidRPr="00A076C6">
        <w:rPr>
          <w:rFonts w:ascii="Arial" w:hAnsi="Arial" w:cs="Arial"/>
          <w:sz w:val="20"/>
          <w:szCs w:val="20"/>
        </w:rPr>
        <w:t xml:space="preserve"> L</w:t>
      </w:r>
      <w:r w:rsidR="00F31125">
        <w:rPr>
          <w:rFonts w:ascii="Arial" w:hAnsi="Arial" w:cs="Arial"/>
          <w:sz w:val="20"/>
          <w:szCs w:val="20"/>
        </w:rPr>
        <w:t>ebensraums Schule zu beteiligen</w:t>
      </w:r>
      <w:r w:rsidRPr="00A076C6">
        <w:rPr>
          <w:rFonts w:ascii="Arial" w:hAnsi="Arial" w:cs="Arial"/>
          <w:sz w:val="20"/>
          <w:szCs w:val="20"/>
        </w:rPr>
        <w:t xml:space="preserve">. </w:t>
      </w:r>
      <w:r w:rsidRPr="007F28F4">
        <w:rPr>
          <w:rFonts w:ascii="Arial" w:hAnsi="Arial" w:cs="Arial"/>
          <w:sz w:val="20"/>
          <w:szCs w:val="20"/>
        </w:rPr>
        <w:t>Die Grundlage für ein einheitliches pädagogisches Handeln an der Gemeinschaftssc</w:t>
      </w:r>
      <w:r w:rsidR="00F31125">
        <w:rPr>
          <w:rFonts w:ascii="Arial" w:hAnsi="Arial" w:cs="Arial"/>
          <w:sz w:val="20"/>
          <w:szCs w:val="20"/>
        </w:rPr>
        <w:t>hule bilden unsere</w:t>
      </w:r>
      <w:r w:rsidRPr="007F28F4">
        <w:rPr>
          <w:rFonts w:ascii="Arial" w:hAnsi="Arial" w:cs="Arial"/>
          <w:sz w:val="20"/>
          <w:szCs w:val="20"/>
        </w:rPr>
        <w:t xml:space="preserve"> Verhaltensregeln, welche</w:t>
      </w:r>
      <w:r w:rsidR="007F28F4">
        <w:rPr>
          <w:rFonts w:ascii="Arial" w:hAnsi="Arial" w:cs="Arial"/>
          <w:sz w:val="20"/>
          <w:szCs w:val="20"/>
        </w:rPr>
        <w:t xml:space="preserve"> auf </w:t>
      </w:r>
      <w:r w:rsidR="007F28F4" w:rsidRPr="007F28F4">
        <w:rPr>
          <w:rFonts w:ascii="Arial" w:hAnsi="Arial" w:cs="Arial"/>
          <w:sz w:val="20"/>
          <w:szCs w:val="20"/>
        </w:rPr>
        <w:t>der Verpflichtungserkl</w:t>
      </w:r>
      <w:r w:rsidR="007F28F4">
        <w:rPr>
          <w:rFonts w:ascii="Arial" w:hAnsi="Arial" w:cs="Arial"/>
          <w:sz w:val="20"/>
          <w:szCs w:val="20"/>
        </w:rPr>
        <w:t>ärung alle</w:t>
      </w:r>
      <w:r w:rsidR="00517930">
        <w:rPr>
          <w:rFonts w:ascii="Arial" w:hAnsi="Arial" w:cs="Arial"/>
          <w:sz w:val="20"/>
          <w:szCs w:val="20"/>
        </w:rPr>
        <w:t>r</w:t>
      </w:r>
      <w:r w:rsidR="007F28F4">
        <w:rPr>
          <w:rFonts w:ascii="Arial" w:hAnsi="Arial" w:cs="Arial"/>
          <w:sz w:val="20"/>
          <w:szCs w:val="20"/>
        </w:rPr>
        <w:t xml:space="preserve"> Schüler</w:t>
      </w:r>
      <w:r w:rsidR="007F28F4" w:rsidRPr="007F28F4">
        <w:rPr>
          <w:rFonts w:ascii="Arial" w:hAnsi="Arial" w:cs="Arial"/>
          <w:sz w:val="20"/>
          <w:szCs w:val="20"/>
        </w:rPr>
        <w:t xml:space="preserve">innen </w:t>
      </w:r>
      <w:r w:rsidR="007F28F4">
        <w:rPr>
          <w:rFonts w:ascii="Arial" w:hAnsi="Arial" w:cs="Arial"/>
          <w:sz w:val="20"/>
          <w:szCs w:val="20"/>
        </w:rPr>
        <w:t>und Schüler basieren und</w:t>
      </w:r>
      <w:r w:rsidRPr="007F28F4">
        <w:rPr>
          <w:rFonts w:ascii="Arial" w:hAnsi="Arial" w:cs="Arial"/>
          <w:sz w:val="20"/>
          <w:szCs w:val="20"/>
        </w:rPr>
        <w:t xml:space="preserve"> in jedem Klassenraum </w:t>
      </w:r>
      <w:r w:rsidR="007F28F4" w:rsidRPr="007F28F4">
        <w:rPr>
          <w:rFonts w:ascii="Arial" w:hAnsi="Arial" w:cs="Arial"/>
          <w:sz w:val="20"/>
          <w:szCs w:val="20"/>
        </w:rPr>
        <w:t>aus</w:t>
      </w:r>
      <w:r w:rsidRPr="007F28F4">
        <w:rPr>
          <w:rFonts w:ascii="Arial" w:hAnsi="Arial" w:cs="Arial"/>
          <w:sz w:val="20"/>
          <w:szCs w:val="20"/>
        </w:rPr>
        <w:t xml:space="preserve">hängen. </w:t>
      </w:r>
    </w:p>
    <w:p w:rsidR="00A076C6" w:rsidRPr="00517930" w:rsidRDefault="00A076C6" w:rsidP="00A076C6">
      <w:pPr>
        <w:pStyle w:val="EinfAbs"/>
        <w:spacing w:line="360" w:lineRule="auto"/>
        <w:ind w:left="720"/>
        <w:rPr>
          <w:rFonts w:ascii="Arial" w:hAnsi="Arial" w:cs="Arial"/>
          <w:sz w:val="20"/>
          <w:szCs w:val="20"/>
        </w:rPr>
      </w:pPr>
      <w:r w:rsidRPr="00517930">
        <w:rPr>
          <w:rFonts w:ascii="Arial" w:hAnsi="Arial" w:cs="Arial"/>
          <w:sz w:val="20"/>
          <w:szCs w:val="20"/>
        </w:rPr>
        <w:t xml:space="preserve">Morgenkreis, </w:t>
      </w:r>
      <w:r w:rsidR="00F31125">
        <w:rPr>
          <w:rFonts w:ascii="Arial" w:hAnsi="Arial" w:cs="Arial"/>
          <w:sz w:val="20"/>
          <w:szCs w:val="20"/>
        </w:rPr>
        <w:t>das Programm „</w:t>
      </w:r>
      <w:r w:rsidR="00517930">
        <w:rPr>
          <w:rFonts w:ascii="Arial" w:hAnsi="Arial" w:cs="Arial"/>
          <w:sz w:val="20"/>
          <w:szCs w:val="20"/>
        </w:rPr>
        <w:t>FAUSTLOS</w:t>
      </w:r>
      <w:r w:rsidR="00F31125">
        <w:rPr>
          <w:rFonts w:ascii="Arial" w:hAnsi="Arial" w:cs="Arial"/>
          <w:sz w:val="20"/>
          <w:szCs w:val="20"/>
        </w:rPr>
        <w:t>“</w:t>
      </w:r>
      <w:r w:rsidRPr="00517930">
        <w:rPr>
          <w:rFonts w:ascii="Arial" w:hAnsi="Arial" w:cs="Arial"/>
          <w:sz w:val="20"/>
          <w:szCs w:val="20"/>
        </w:rPr>
        <w:t xml:space="preserve">, Klassenrat sowie die </w:t>
      </w:r>
      <w:r w:rsidR="00517930" w:rsidRPr="00517930">
        <w:rPr>
          <w:rFonts w:ascii="Arial" w:hAnsi="Arial" w:cs="Arial"/>
          <w:sz w:val="20"/>
          <w:szCs w:val="20"/>
        </w:rPr>
        <w:t>Lobgalerie der Klassen</w:t>
      </w:r>
      <w:r w:rsidRPr="00517930">
        <w:rPr>
          <w:rFonts w:ascii="Arial" w:hAnsi="Arial" w:cs="Arial"/>
          <w:sz w:val="20"/>
          <w:szCs w:val="20"/>
        </w:rPr>
        <w:t>, das Assembly und das Schülerparlament sind</w:t>
      </w:r>
      <w:r w:rsidR="00517930" w:rsidRPr="00517930">
        <w:rPr>
          <w:rFonts w:ascii="Arial" w:hAnsi="Arial" w:cs="Arial"/>
          <w:sz w:val="20"/>
          <w:szCs w:val="20"/>
        </w:rPr>
        <w:t xml:space="preserve"> an der Grundstufe</w:t>
      </w:r>
      <w:r w:rsidRPr="00517930">
        <w:rPr>
          <w:rFonts w:ascii="Arial" w:hAnsi="Arial" w:cs="Arial"/>
          <w:sz w:val="20"/>
          <w:szCs w:val="20"/>
        </w:rPr>
        <w:t xml:space="preserve"> wesentliche Bausteine der Demokratiearbeit, Anerkennungskultur und Gewalt</w:t>
      </w:r>
      <w:r w:rsidR="00F31125">
        <w:rPr>
          <w:rFonts w:ascii="Arial" w:hAnsi="Arial" w:cs="Arial"/>
          <w:sz w:val="20"/>
          <w:szCs w:val="20"/>
        </w:rPr>
        <w:t>prävention. Sie sind fest</w:t>
      </w:r>
      <w:r w:rsidRPr="00517930">
        <w:rPr>
          <w:rFonts w:ascii="Arial" w:hAnsi="Arial" w:cs="Arial"/>
          <w:sz w:val="20"/>
          <w:szCs w:val="20"/>
        </w:rPr>
        <w:t xml:space="preserve"> in die Struktur des Schulalltags integriert. </w:t>
      </w:r>
    </w:p>
    <w:p w:rsidR="00A076C6" w:rsidRPr="00517930" w:rsidRDefault="00A076C6" w:rsidP="00A076C6">
      <w:pPr>
        <w:pStyle w:val="EinfAbs"/>
        <w:spacing w:line="360" w:lineRule="auto"/>
        <w:ind w:left="720"/>
        <w:rPr>
          <w:rFonts w:ascii="Arial" w:hAnsi="Arial" w:cs="Arial"/>
          <w:sz w:val="20"/>
          <w:szCs w:val="20"/>
        </w:rPr>
      </w:pPr>
      <w:r w:rsidRPr="00517930">
        <w:rPr>
          <w:rFonts w:ascii="Arial" w:hAnsi="Arial" w:cs="Arial"/>
          <w:sz w:val="20"/>
          <w:szCs w:val="20"/>
        </w:rPr>
        <w:t>An der Mittelstufe</w:t>
      </w:r>
      <w:r w:rsidR="005E16F4">
        <w:rPr>
          <w:rFonts w:ascii="Arial" w:hAnsi="Arial" w:cs="Arial"/>
          <w:sz w:val="20"/>
          <w:szCs w:val="20"/>
        </w:rPr>
        <w:t xml:space="preserve"> ist</w:t>
      </w:r>
      <w:r w:rsidRPr="00517930">
        <w:rPr>
          <w:rFonts w:ascii="Arial" w:hAnsi="Arial" w:cs="Arial"/>
          <w:sz w:val="20"/>
          <w:szCs w:val="20"/>
        </w:rPr>
        <w:t xml:space="preserve"> der Klassenrat verbindlich im 7</w:t>
      </w:r>
      <w:r w:rsidR="00F31125">
        <w:rPr>
          <w:rFonts w:ascii="Arial" w:hAnsi="Arial" w:cs="Arial"/>
          <w:sz w:val="20"/>
          <w:szCs w:val="20"/>
        </w:rPr>
        <w:t>. und 8. Jahrgang</w:t>
      </w:r>
      <w:r w:rsidR="005E16F4">
        <w:rPr>
          <w:rFonts w:ascii="Arial" w:hAnsi="Arial" w:cs="Arial"/>
          <w:sz w:val="20"/>
          <w:szCs w:val="20"/>
        </w:rPr>
        <w:t xml:space="preserve"> in der Stundentafel verankert. Es gibteinen Trainingsraum, </w:t>
      </w:r>
      <w:r w:rsidRPr="00517930">
        <w:rPr>
          <w:rFonts w:ascii="Arial" w:hAnsi="Arial" w:cs="Arial"/>
          <w:sz w:val="20"/>
          <w:szCs w:val="20"/>
        </w:rPr>
        <w:t xml:space="preserve">Konflikthelfer und Streitschlichter. </w:t>
      </w:r>
    </w:p>
    <w:p w:rsidR="00A076C6" w:rsidRPr="00A076C6" w:rsidRDefault="00A076C6" w:rsidP="00A076C6">
      <w:pPr>
        <w:pStyle w:val="EinfAbs"/>
        <w:spacing w:line="360" w:lineRule="auto"/>
        <w:ind w:left="720"/>
        <w:rPr>
          <w:rFonts w:ascii="Arial" w:hAnsi="Arial" w:cs="Arial"/>
          <w:sz w:val="20"/>
          <w:szCs w:val="20"/>
        </w:rPr>
      </w:pPr>
      <w:r w:rsidRPr="00A076C6">
        <w:rPr>
          <w:rFonts w:ascii="Arial" w:hAnsi="Arial" w:cs="Arial"/>
          <w:sz w:val="20"/>
          <w:szCs w:val="20"/>
        </w:rPr>
        <w:t>Die Gesamtschülervertretungerhält Unterstützung durch</w:t>
      </w:r>
      <w:r w:rsidR="00E12F4D">
        <w:rPr>
          <w:rFonts w:ascii="Arial" w:hAnsi="Arial" w:cs="Arial"/>
          <w:sz w:val="20"/>
          <w:szCs w:val="20"/>
        </w:rPr>
        <w:t xml:space="preserve"> verschiedene</w:t>
      </w:r>
      <w:r w:rsidRPr="00A076C6">
        <w:rPr>
          <w:rFonts w:ascii="Arial" w:hAnsi="Arial" w:cs="Arial"/>
          <w:sz w:val="20"/>
          <w:szCs w:val="20"/>
        </w:rPr>
        <w:t xml:space="preserve"> Projekte</w:t>
      </w:r>
      <w:r w:rsidR="00E12F4D">
        <w:rPr>
          <w:rFonts w:ascii="Arial" w:hAnsi="Arial" w:cs="Arial"/>
          <w:sz w:val="20"/>
          <w:szCs w:val="20"/>
        </w:rPr>
        <w:t>, dabei arbeiten die Schülervertretungen beider Standorte zusammen.</w:t>
      </w:r>
    </w:p>
    <w:p w:rsidR="00A076C6" w:rsidRPr="00A076C6" w:rsidRDefault="00A076C6" w:rsidP="00A076C6">
      <w:pPr>
        <w:spacing w:line="360" w:lineRule="auto"/>
        <w:ind w:left="720"/>
        <w:rPr>
          <w:szCs w:val="20"/>
        </w:rPr>
      </w:pPr>
    </w:p>
    <w:p w:rsidR="00A076C6" w:rsidRPr="00414DBF" w:rsidRDefault="00A076C6" w:rsidP="00A076C6">
      <w:pPr>
        <w:pStyle w:val="EinfAbs"/>
        <w:spacing w:line="360" w:lineRule="auto"/>
        <w:ind w:left="720"/>
        <w:rPr>
          <w:rFonts w:ascii="Arial" w:hAnsi="Arial" w:cs="Arial"/>
          <w:sz w:val="20"/>
          <w:szCs w:val="20"/>
        </w:rPr>
      </w:pPr>
      <w:r w:rsidRPr="00A076C6">
        <w:rPr>
          <w:rFonts w:ascii="Arial" w:hAnsi="Arial" w:cs="Arial"/>
          <w:sz w:val="20"/>
          <w:szCs w:val="20"/>
        </w:rPr>
        <w:t xml:space="preserve">Prävention - Kooperation - Intervention sind die drei Säulen des sozialpädagogischen Angebotes von </w:t>
      </w:r>
      <w:r w:rsidRPr="00A076C6">
        <w:rPr>
          <w:rFonts w:ascii="Arial" w:hAnsi="Arial" w:cs="Arial"/>
          <w:b/>
          <w:sz w:val="20"/>
          <w:szCs w:val="20"/>
        </w:rPr>
        <w:t>SOS-Kinderdorf Berlin</w:t>
      </w:r>
      <w:r w:rsidRPr="00A076C6">
        <w:rPr>
          <w:rFonts w:ascii="Arial" w:hAnsi="Arial" w:cs="Arial"/>
          <w:sz w:val="20"/>
          <w:szCs w:val="20"/>
        </w:rPr>
        <w:t xml:space="preserve"> an der THG. Dazu gehöre</w:t>
      </w:r>
      <w:r w:rsidR="00B94470">
        <w:rPr>
          <w:rFonts w:ascii="Arial" w:hAnsi="Arial" w:cs="Arial"/>
          <w:sz w:val="20"/>
          <w:szCs w:val="20"/>
        </w:rPr>
        <w:t>n verschiedene</w:t>
      </w:r>
      <w:r w:rsidRPr="00414DBF">
        <w:rPr>
          <w:rFonts w:ascii="Arial" w:hAnsi="Arial" w:cs="Arial"/>
          <w:sz w:val="20"/>
          <w:szCs w:val="20"/>
        </w:rPr>
        <w:t>Aufgaben im</w:t>
      </w:r>
      <w:r w:rsidR="00944DEC" w:rsidRPr="00414DBF">
        <w:rPr>
          <w:rFonts w:ascii="Arial" w:hAnsi="Arial" w:cs="Arial"/>
          <w:sz w:val="20"/>
          <w:szCs w:val="20"/>
        </w:rPr>
        <w:t xml:space="preserve"> Rahmen des Unterrichts</w:t>
      </w:r>
      <w:r w:rsidRPr="00414DBF">
        <w:rPr>
          <w:rFonts w:ascii="Arial" w:hAnsi="Arial" w:cs="Arial"/>
          <w:sz w:val="20"/>
          <w:szCs w:val="20"/>
        </w:rPr>
        <w:t>, der S</w:t>
      </w:r>
      <w:r w:rsidR="00944DEC" w:rsidRPr="00414DBF">
        <w:rPr>
          <w:rFonts w:ascii="Arial" w:hAnsi="Arial" w:cs="Arial"/>
          <w:sz w:val="20"/>
          <w:szCs w:val="20"/>
        </w:rPr>
        <w:t>chulhort sowie die Schulstation</w:t>
      </w:r>
      <w:r w:rsidRPr="00414DBF">
        <w:rPr>
          <w:rFonts w:ascii="Arial" w:hAnsi="Arial" w:cs="Arial"/>
          <w:sz w:val="20"/>
          <w:szCs w:val="20"/>
        </w:rPr>
        <w:t xml:space="preserve"> in der </w:t>
      </w:r>
      <w:r w:rsidR="00B94470" w:rsidRPr="00414DBF">
        <w:rPr>
          <w:rFonts w:ascii="Arial" w:hAnsi="Arial" w:cs="Arial"/>
          <w:sz w:val="20"/>
          <w:szCs w:val="20"/>
        </w:rPr>
        <w:t>Grundstufe, in der Mittelstufe</w:t>
      </w:r>
      <w:r w:rsidRPr="00414DBF">
        <w:rPr>
          <w:rFonts w:ascii="Arial" w:hAnsi="Arial" w:cs="Arial"/>
          <w:sz w:val="20"/>
          <w:szCs w:val="20"/>
        </w:rPr>
        <w:t xml:space="preserve"> die Aufgaben im Rahmen der Ganztagsgestaltung sowie das Projekt Jugendsozialarbeit an Berliner Schulen. Ziel</w:t>
      </w:r>
      <w:r w:rsidR="00B94470" w:rsidRPr="00414DBF">
        <w:rPr>
          <w:rFonts w:ascii="Arial" w:hAnsi="Arial" w:cs="Arial"/>
          <w:sz w:val="20"/>
          <w:szCs w:val="20"/>
        </w:rPr>
        <w:t>e der Arbeit sind es, die Schüler</w:t>
      </w:r>
      <w:r w:rsidRPr="00414DBF">
        <w:rPr>
          <w:rFonts w:ascii="Arial" w:hAnsi="Arial" w:cs="Arial"/>
          <w:sz w:val="20"/>
          <w:szCs w:val="20"/>
        </w:rPr>
        <w:t>innen</w:t>
      </w:r>
      <w:r w:rsidR="00B94470" w:rsidRPr="00414DBF">
        <w:rPr>
          <w:rFonts w:ascii="Arial" w:hAnsi="Arial" w:cs="Arial"/>
          <w:sz w:val="20"/>
          <w:szCs w:val="20"/>
        </w:rPr>
        <w:t xml:space="preserve"> und Schüler</w:t>
      </w:r>
      <w:r w:rsidRPr="00414DBF">
        <w:rPr>
          <w:rFonts w:ascii="Arial" w:hAnsi="Arial" w:cs="Arial"/>
          <w:sz w:val="20"/>
          <w:szCs w:val="20"/>
        </w:rPr>
        <w:t xml:space="preserve"> in ihrer Persönlichkeit ganzheitlich zu fördern sowie sie in ihrer schulischen Ausbildung und sozialen Integration zu begleiten und zu stärken. Dabei wird überwiegend jahrgangsbez</w:t>
      </w:r>
      <w:r w:rsidR="00B94470" w:rsidRPr="00414DBF">
        <w:rPr>
          <w:rFonts w:ascii="Arial" w:hAnsi="Arial" w:cs="Arial"/>
          <w:sz w:val="20"/>
          <w:szCs w:val="20"/>
        </w:rPr>
        <w:t>ogen</w:t>
      </w:r>
      <w:r w:rsidRPr="00414DBF">
        <w:rPr>
          <w:rFonts w:ascii="Arial" w:hAnsi="Arial" w:cs="Arial"/>
          <w:sz w:val="20"/>
          <w:szCs w:val="20"/>
        </w:rPr>
        <w:t xml:space="preserve"> und in e</w:t>
      </w:r>
      <w:r w:rsidR="005E16F4" w:rsidRPr="00414DBF">
        <w:rPr>
          <w:rFonts w:ascii="Arial" w:hAnsi="Arial" w:cs="Arial"/>
          <w:sz w:val="20"/>
          <w:szCs w:val="20"/>
        </w:rPr>
        <w:t>nger Kooperation mit den Lehrerinnen und Lehrern</w:t>
      </w:r>
      <w:r w:rsidRPr="00414DBF">
        <w:rPr>
          <w:rFonts w:ascii="Arial" w:hAnsi="Arial" w:cs="Arial"/>
          <w:sz w:val="20"/>
          <w:szCs w:val="20"/>
        </w:rPr>
        <w:t xml:space="preserve"> gearbeitet. Schwerpunkte </w:t>
      </w:r>
      <w:r w:rsidR="00B94470" w:rsidRPr="00414DBF">
        <w:rPr>
          <w:rFonts w:ascii="Arial" w:hAnsi="Arial" w:cs="Arial"/>
          <w:sz w:val="20"/>
          <w:szCs w:val="20"/>
        </w:rPr>
        <w:t>bilden</w:t>
      </w:r>
      <w:r w:rsidRPr="00414DBF">
        <w:rPr>
          <w:rFonts w:ascii="Arial" w:hAnsi="Arial" w:cs="Arial"/>
          <w:sz w:val="20"/>
          <w:szCs w:val="20"/>
        </w:rPr>
        <w:t xml:space="preserve"> die unterrichtsergänzende, freizeitpädagogische und sozialpädagogische </w:t>
      </w:r>
      <w:r w:rsidR="00B94470" w:rsidRPr="00414DBF">
        <w:rPr>
          <w:rFonts w:ascii="Arial" w:hAnsi="Arial" w:cs="Arial"/>
          <w:sz w:val="20"/>
          <w:szCs w:val="20"/>
        </w:rPr>
        <w:t xml:space="preserve">Arbeit. Die Zusammenarbeit mit </w:t>
      </w:r>
      <w:r w:rsidR="001B3F76" w:rsidRPr="00414DBF">
        <w:rPr>
          <w:rFonts w:ascii="Arial" w:hAnsi="Arial" w:cs="Arial"/>
          <w:sz w:val="20"/>
          <w:szCs w:val="20"/>
        </w:rPr>
        <w:t xml:space="preserve">Eltern, Fachdiensten, dem SOS Kinderdorf Berlin </w:t>
      </w:r>
      <w:r w:rsidR="00B94470" w:rsidRPr="00414DBF">
        <w:rPr>
          <w:rFonts w:ascii="Arial" w:hAnsi="Arial" w:cs="Arial"/>
          <w:sz w:val="20"/>
          <w:szCs w:val="20"/>
        </w:rPr>
        <w:t xml:space="preserve">sowie die Nutzung von </w:t>
      </w:r>
      <w:r w:rsidR="001B3F76" w:rsidRPr="00414DBF">
        <w:rPr>
          <w:rFonts w:ascii="Arial" w:hAnsi="Arial" w:cs="Arial"/>
          <w:sz w:val="20"/>
          <w:szCs w:val="20"/>
        </w:rPr>
        <w:t xml:space="preserve">verschiedenen </w:t>
      </w:r>
      <w:r w:rsidR="00B94470" w:rsidRPr="00414DBF">
        <w:rPr>
          <w:rFonts w:ascii="Arial" w:hAnsi="Arial" w:cs="Arial"/>
          <w:sz w:val="20"/>
          <w:szCs w:val="20"/>
        </w:rPr>
        <w:t xml:space="preserve">Angeboten im Sozialraum </w:t>
      </w:r>
      <w:r w:rsidRPr="00414DBF">
        <w:rPr>
          <w:rFonts w:ascii="Arial" w:hAnsi="Arial" w:cs="Arial"/>
          <w:sz w:val="20"/>
          <w:szCs w:val="20"/>
        </w:rPr>
        <w:t>gehören ebenso zum Konzept wie die Mitarbeit in den schulischen Gremien.</w:t>
      </w:r>
    </w:p>
    <w:p w:rsidR="00A076C6" w:rsidRPr="00414DBF" w:rsidRDefault="00A076C6" w:rsidP="00A076C6">
      <w:pPr>
        <w:pStyle w:val="EinfAbs"/>
        <w:spacing w:line="360" w:lineRule="auto"/>
        <w:ind w:left="720"/>
        <w:rPr>
          <w:rFonts w:ascii="Arial" w:hAnsi="Arial" w:cs="Arial"/>
          <w:sz w:val="20"/>
          <w:szCs w:val="20"/>
        </w:rPr>
      </w:pPr>
    </w:p>
    <w:p w:rsidR="00A076C6" w:rsidRPr="00414DBF" w:rsidRDefault="00A076C6" w:rsidP="00A076C6">
      <w:pPr>
        <w:pStyle w:val="EinfAbs"/>
        <w:spacing w:line="360" w:lineRule="auto"/>
        <w:ind w:left="720"/>
        <w:rPr>
          <w:rFonts w:ascii="Arial" w:hAnsi="Arial" w:cs="Arial"/>
          <w:sz w:val="20"/>
          <w:szCs w:val="20"/>
        </w:rPr>
      </w:pPr>
      <w:r w:rsidRPr="00414DBF">
        <w:rPr>
          <w:rFonts w:ascii="Arial" w:hAnsi="Arial" w:cs="Arial"/>
          <w:b/>
          <w:bCs/>
          <w:sz w:val="20"/>
          <w:szCs w:val="20"/>
        </w:rPr>
        <w:t>3.4.c Ganztagsschule in der Grund- und Mittelstufe</w:t>
      </w:r>
    </w:p>
    <w:p w:rsidR="00A076C6" w:rsidRPr="00414DBF" w:rsidRDefault="001B3F76" w:rsidP="00A076C6">
      <w:pPr>
        <w:spacing w:line="360" w:lineRule="auto"/>
        <w:ind w:left="720"/>
        <w:rPr>
          <w:szCs w:val="20"/>
        </w:rPr>
      </w:pPr>
      <w:r w:rsidRPr="00414DBF">
        <w:rPr>
          <w:szCs w:val="20"/>
        </w:rPr>
        <w:t xml:space="preserve">Zum </w:t>
      </w:r>
      <w:r w:rsidR="00A076C6" w:rsidRPr="00414DBF">
        <w:rPr>
          <w:szCs w:val="20"/>
        </w:rPr>
        <w:t>Ganztagsko</w:t>
      </w:r>
      <w:r w:rsidRPr="00414DBF">
        <w:rPr>
          <w:szCs w:val="20"/>
        </w:rPr>
        <w:t>nzept der THG gehören der</w:t>
      </w:r>
      <w:r w:rsidRPr="00414DBF">
        <w:rPr>
          <w:b/>
          <w:szCs w:val="20"/>
        </w:rPr>
        <w:t>offene</w:t>
      </w:r>
      <w:r w:rsidR="00A076C6" w:rsidRPr="00414DBF">
        <w:rPr>
          <w:b/>
          <w:szCs w:val="20"/>
        </w:rPr>
        <w:t xml:space="preserve"> Ganztag</w:t>
      </w:r>
      <w:r w:rsidRPr="00414DBF">
        <w:rPr>
          <w:szCs w:val="20"/>
        </w:rPr>
        <w:t xml:space="preserve"> in der Grundstufe und der</w:t>
      </w:r>
      <w:r w:rsidRPr="00414DBF">
        <w:rPr>
          <w:b/>
          <w:szCs w:val="20"/>
        </w:rPr>
        <w:t>gebundene</w:t>
      </w:r>
      <w:r w:rsidR="00A076C6" w:rsidRPr="00414DBF">
        <w:rPr>
          <w:b/>
          <w:szCs w:val="20"/>
        </w:rPr>
        <w:t xml:space="preserve"> Ganztag</w:t>
      </w:r>
      <w:r w:rsidRPr="00414DBF">
        <w:rPr>
          <w:szCs w:val="20"/>
        </w:rPr>
        <w:t xml:space="preserve"> in der Mittelstufe. Bestandteile der</w:t>
      </w:r>
      <w:r w:rsidR="00A076C6" w:rsidRPr="00414DBF">
        <w:rPr>
          <w:szCs w:val="20"/>
        </w:rPr>
        <w:t xml:space="preserve"> Rhythmisierung des</w:t>
      </w:r>
      <w:r w:rsidRPr="00414DBF">
        <w:rPr>
          <w:szCs w:val="20"/>
        </w:rPr>
        <w:t xml:space="preserve"> Tagesablaufes sind:</w:t>
      </w:r>
    </w:p>
    <w:p w:rsidR="00A076C6" w:rsidRPr="00414DBF" w:rsidRDefault="00A076C6" w:rsidP="00FA0CC5">
      <w:pPr>
        <w:pStyle w:val="Textkrper-Einzug3"/>
        <w:numPr>
          <w:ilvl w:val="0"/>
          <w:numId w:val="35"/>
        </w:numPr>
        <w:spacing w:line="360" w:lineRule="auto"/>
        <w:rPr>
          <w:szCs w:val="20"/>
        </w:rPr>
      </w:pPr>
      <w:r w:rsidRPr="00414DBF">
        <w:rPr>
          <w:szCs w:val="20"/>
        </w:rPr>
        <w:t>ein breites Mittagsband mit vielen Freizeit- und Förderangeboten sowie die</w:t>
      </w:r>
      <w:r w:rsidR="001B3F76" w:rsidRPr="00414DBF">
        <w:rPr>
          <w:szCs w:val="20"/>
        </w:rPr>
        <w:t xml:space="preserve"> aktive Gestaltung der Hofpause</w:t>
      </w:r>
    </w:p>
    <w:p w:rsidR="00A076C6" w:rsidRPr="00414DBF" w:rsidRDefault="00A076C6" w:rsidP="00FA0CC5">
      <w:pPr>
        <w:pStyle w:val="Listenabsatz"/>
        <w:numPr>
          <w:ilvl w:val="0"/>
          <w:numId w:val="35"/>
        </w:numPr>
        <w:spacing w:line="360" w:lineRule="auto"/>
        <w:rPr>
          <w:szCs w:val="20"/>
        </w:rPr>
      </w:pPr>
      <w:r w:rsidRPr="00414DBF">
        <w:rPr>
          <w:szCs w:val="20"/>
        </w:rPr>
        <w:t>die Integration von freizeitorientierten Ang</w:t>
      </w:r>
      <w:r w:rsidR="001B3F76" w:rsidRPr="00414DBF">
        <w:rPr>
          <w:szCs w:val="20"/>
        </w:rPr>
        <w:t>eboten und Arbeitsgemeinschaften (AG) im 7. und 8. Jahrgang</w:t>
      </w:r>
    </w:p>
    <w:p w:rsidR="00A076C6" w:rsidRPr="00414DBF" w:rsidRDefault="001B3F76" w:rsidP="00FA0CC5">
      <w:pPr>
        <w:pStyle w:val="Listenabsatz"/>
        <w:numPr>
          <w:ilvl w:val="0"/>
          <w:numId w:val="35"/>
        </w:numPr>
        <w:spacing w:line="360" w:lineRule="auto"/>
        <w:rPr>
          <w:szCs w:val="20"/>
        </w:rPr>
      </w:pPr>
      <w:r w:rsidRPr="00414DBF">
        <w:rPr>
          <w:szCs w:val="20"/>
        </w:rPr>
        <w:t>das im Stundenplan verankerte „Duale</w:t>
      </w:r>
      <w:r w:rsidR="00A076C6" w:rsidRPr="00414DBF">
        <w:rPr>
          <w:szCs w:val="20"/>
        </w:rPr>
        <w:t xml:space="preserve"> L</w:t>
      </w:r>
      <w:r w:rsidRPr="00414DBF">
        <w:rPr>
          <w:szCs w:val="20"/>
        </w:rPr>
        <w:t>ernen“</w:t>
      </w:r>
    </w:p>
    <w:p w:rsidR="00A076C6" w:rsidRPr="00414DBF" w:rsidRDefault="001B3F76" w:rsidP="00FA0CC5">
      <w:pPr>
        <w:pStyle w:val="Listenabsatz"/>
        <w:numPr>
          <w:ilvl w:val="0"/>
          <w:numId w:val="35"/>
        </w:numPr>
        <w:spacing w:line="360" w:lineRule="auto"/>
        <w:rPr>
          <w:szCs w:val="20"/>
        </w:rPr>
      </w:pPr>
      <w:r w:rsidRPr="00414DBF">
        <w:rPr>
          <w:szCs w:val="20"/>
        </w:rPr>
        <w:t xml:space="preserve">eine </w:t>
      </w:r>
      <w:r w:rsidR="00A076C6" w:rsidRPr="00414DBF">
        <w:rPr>
          <w:szCs w:val="20"/>
        </w:rPr>
        <w:t>ausgewogenen</w:t>
      </w:r>
      <w:r w:rsidR="005E16F4" w:rsidRPr="00414DBF">
        <w:rPr>
          <w:szCs w:val="20"/>
        </w:rPr>
        <w:t xml:space="preserve"> Verteilung des Fachunterrichts</w:t>
      </w:r>
    </w:p>
    <w:p w:rsidR="00A076C6" w:rsidRPr="00414DBF" w:rsidRDefault="00A076C6" w:rsidP="00FA0CC5">
      <w:pPr>
        <w:pStyle w:val="Listenabsatz"/>
        <w:numPr>
          <w:ilvl w:val="0"/>
          <w:numId w:val="35"/>
        </w:numPr>
        <w:spacing w:line="360" w:lineRule="auto"/>
        <w:rPr>
          <w:szCs w:val="20"/>
        </w:rPr>
      </w:pPr>
      <w:r w:rsidRPr="00414DBF">
        <w:rPr>
          <w:szCs w:val="20"/>
        </w:rPr>
        <w:t xml:space="preserve">die Einrichtung von </w:t>
      </w:r>
      <w:r w:rsidR="005E16F4" w:rsidRPr="00414DBF">
        <w:rPr>
          <w:szCs w:val="20"/>
        </w:rPr>
        <w:t>temporären Lerngruppen</w:t>
      </w:r>
    </w:p>
    <w:p w:rsidR="00A076C6" w:rsidRPr="00414DBF" w:rsidRDefault="00A076C6" w:rsidP="00FA0CC5">
      <w:pPr>
        <w:pStyle w:val="Listenabsatz"/>
        <w:numPr>
          <w:ilvl w:val="0"/>
          <w:numId w:val="35"/>
        </w:numPr>
        <w:spacing w:line="360" w:lineRule="auto"/>
        <w:rPr>
          <w:szCs w:val="20"/>
        </w:rPr>
      </w:pPr>
      <w:r w:rsidRPr="00414DBF">
        <w:rPr>
          <w:szCs w:val="20"/>
        </w:rPr>
        <w:t>die besonde</w:t>
      </w:r>
      <w:r w:rsidR="00614729" w:rsidRPr="00414DBF">
        <w:rPr>
          <w:szCs w:val="20"/>
        </w:rPr>
        <w:t>re Gestaltung des Unterrichts im „</w:t>
      </w:r>
      <w:r w:rsidR="004D2A7D" w:rsidRPr="00414DBF">
        <w:rPr>
          <w:szCs w:val="20"/>
        </w:rPr>
        <w:t>IL“</w:t>
      </w:r>
    </w:p>
    <w:p w:rsidR="00A076C6" w:rsidRPr="00414DBF" w:rsidRDefault="001B3F76" w:rsidP="00FA0CC5">
      <w:pPr>
        <w:pStyle w:val="Listenabsatz"/>
        <w:numPr>
          <w:ilvl w:val="0"/>
          <w:numId w:val="35"/>
        </w:numPr>
        <w:spacing w:line="360" w:lineRule="auto"/>
        <w:rPr>
          <w:szCs w:val="20"/>
        </w:rPr>
      </w:pPr>
      <w:r w:rsidRPr="00414DBF">
        <w:rPr>
          <w:szCs w:val="20"/>
        </w:rPr>
        <w:t>der Schulhort mit Hausaufgabenb</w:t>
      </w:r>
      <w:r w:rsidR="00A076C6" w:rsidRPr="00414DBF">
        <w:rPr>
          <w:szCs w:val="20"/>
        </w:rPr>
        <w:t>etreu</w:t>
      </w:r>
      <w:r w:rsidRPr="00414DBF">
        <w:rPr>
          <w:szCs w:val="20"/>
        </w:rPr>
        <w:t xml:space="preserve">ung, Förderangeboten, </w:t>
      </w:r>
      <w:r w:rsidR="00A076C6" w:rsidRPr="00414DBF">
        <w:rPr>
          <w:szCs w:val="20"/>
        </w:rPr>
        <w:t>Freizeitaktivitäten</w:t>
      </w:r>
      <w:r w:rsidRPr="00414DBF">
        <w:rPr>
          <w:szCs w:val="20"/>
        </w:rPr>
        <w:t>, Ferienprogramm und</w:t>
      </w:r>
      <w:r w:rsidR="00A076C6" w:rsidRPr="00414DBF">
        <w:rPr>
          <w:szCs w:val="20"/>
        </w:rPr>
        <w:t xml:space="preserve"> intensiver Elternarbeit</w:t>
      </w:r>
    </w:p>
    <w:p w:rsidR="00A076C6" w:rsidRPr="00414DBF" w:rsidRDefault="00A076C6" w:rsidP="00FA0CC5">
      <w:pPr>
        <w:pStyle w:val="Listenabsatz"/>
        <w:numPr>
          <w:ilvl w:val="0"/>
          <w:numId w:val="35"/>
        </w:numPr>
        <w:spacing w:line="360" w:lineRule="auto"/>
        <w:rPr>
          <w:szCs w:val="20"/>
        </w:rPr>
      </w:pPr>
      <w:r w:rsidRPr="00414DBF">
        <w:rPr>
          <w:szCs w:val="20"/>
        </w:rPr>
        <w:t>ein Frühstücks- und Mittags</w:t>
      </w:r>
      <w:r w:rsidR="001B3F76" w:rsidRPr="00414DBF">
        <w:rPr>
          <w:szCs w:val="20"/>
        </w:rPr>
        <w:t>angebot in der Mensa  (das kostenlose Frühstücksangebot „brotZEIT</w:t>
      </w:r>
      <w:r w:rsidRPr="00414DBF">
        <w:rPr>
          <w:szCs w:val="20"/>
        </w:rPr>
        <w:t>“</w:t>
      </w:r>
      <w:r w:rsidR="001B3F76" w:rsidRPr="00414DBF">
        <w:rPr>
          <w:szCs w:val="20"/>
        </w:rPr>
        <w:t xml:space="preserve"> in der Grundstufe</w:t>
      </w:r>
      <w:r w:rsidRPr="00414DBF">
        <w:rPr>
          <w:szCs w:val="20"/>
        </w:rPr>
        <w:t>)</w:t>
      </w:r>
    </w:p>
    <w:p w:rsidR="004908E3" w:rsidRPr="00414DBF" w:rsidRDefault="004908E3" w:rsidP="004908E3">
      <w:pPr>
        <w:spacing w:line="360" w:lineRule="auto"/>
        <w:ind w:left="708"/>
        <w:rPr>
          <w:szCs w:val="20"/>
        </w:rPr>
      </w:pPr>
    </w:p>
    <w:p w:rsidR="004908E3" w:rsidRPr="00414DBF" w:rsidRDefault="004908E3" w:rsidP="004908E3">
      <w:pPr>
        <w:spacing w:line="360" w:lineRule="auto"/>
        <w:ind w:left="708"/>
        <w:rPr>
          <w:b/>
          <w:szCs w:val="20"/>
        </w:rPr>
      </w:pPr>
      <w:r w:rsidRPr="00414DBF">
        <w:rPr>
          <w:b/>
          <w:szCs w:val="20"/>
        </w:rPr>
        <w:t>3.4.d Elternarbeit</w:t>
      </w:r>
    </w:p>
    <w:p w:rsidR="00947620" w:rsidRPr="00414DBF" w:rsidRDefault="004908E3" w:rsidP="00DA1D49">
      <w:pPr>
        <w:spacing w:line="360" w:lineRule="auto"/>
        <w:ind w:left="708"/>
        <w:rPr>
          <w:szCs w:val="20"/>
        </w:rPr>
      </w:pPr>
      <w:r w:rsidRPr="00414DBF">
        <w:rPr>
          <w:szCs w:val="20"/>
        </w:rPr>
        <w:t>Im</w:t>
      </w:r>
      <w:r w:rsidR="00DA1D49" w:rsidRPr="00414DBF">
        <w:rPr>
          <w:szCs w:val="20"/>
        </w:rPr>
        <w:t xml:space="preserve"> 1.,</w:t>
      </w:r>
      <w:r w:rsidRPr="00414DBF">
        <w:rPr>
          <w:szCs w:val="20"/>
        </w:rPr>
        <w:t xml:space="preserve"> 9. und im 10. Jahrgang finden Elternversammlungen </w:t>
      </w:r>
      <w:r w:rsidR="00DA1D49" w:rsidRPr="00414DBF">
        <w:rPr>
          <w:szCs w:val="20"/>
        </w:rPr>
        <w:t xml:space="preserve">zur Einschulung, </w:t>
      </w:r>
      <w:r w:rsidRPr="00414DBF">
        <w:rPr>
          <w:szCs w:val="20"/>
        </w:rPr>
        <w:t>zur Berufsorientierung bzw. zur Information zu Prüfungen und Abschlüssen</w:t>
      </w:r>
      <w:r w:rsidR="00DA1D49" w:rsidRPr="00414DBF">
        <w:rPr>
          <w:szCs w:val="20"/>
        </w:rPr>
        <w:t xml:space="preserve"> mit sehr großer Beteiligung der Elternschaft statt</w:t>
      </w:r>
      <w:r w:rsidRPr="00414DBF">
        <w:rPr>
          <w:szCs w:val="20"/>
        </w:rPr>
        <w:t xml:space="preserve">. </w:t>
      </w:r>
      <w:r w:rsidR="00DA1D49" w:rsidRPr="00414DBF">
        <w:rPr>
          <w:szCs w:val="20"/>
        </w:rPr>
        <w:t xml:space="preserve">Zu diesen </w:t>
      </w:r>
      <w:r w:rsidRPr="00414DBF">
        <w:rPr>
          <w:szCs w:val="20"/>
        </w:rPr>
        <w:t>Eltern</w:t>
      </w:r>
      <w:r w:rsidR="00DA1D49" w:rsidRPr="00414DBF">
        <w:rPr>
          <w:szCs w:val="20"/>
        </w:rPr>
        <w:t>versammlungen wird mehrsprachig eingeladen und es</w:t>
      </w:r>
      <w:r w:rsidRPr="00414DBF">
        <w:rPr>
          <w:szCs w:val="20"/>
        </w:rPr>
        <w:t xml:space="preserve"> stehen</w:t>
      </w:r>
      <w:r w:rsidR="00DA1D49" w:rsidRPr="00414DBF">
        <w:rPr>
          <w:szCs w:val="20"/>
        </w:rPr>
        <w:t xml:space="preserve"> Übersetzer/-innen </w:t>
      </w:r>
      <w:r w:rsidRPr="00414DBF">
        <w:rPr>
          <w:szCs w:val="20"/>
        </w:rPr>
        <w:t xml:space="preserve">zur Verfügung. </w:t>
      </w:r>
    </w:p>
    <w:p w:rsidR="00614729" w:rsidRPr="00414DBF" w:rsidRDefault="00614729" w:rsidP="00DA1D49">
      <w:pPr>
        <w:widowControl w:val="0"/>
        <w:spacing w:line="360" w:lineRule="auto"/>
        <w:rPr>
          <w:b/>
          <w:bCs/>
          <w:szCs w:val="20"/>
        </w:rPr>
      </w:pPr>
    </w:p>
    <w:p w:rsidR="00947620" w:rsidRPr="00414DBF" w:rsidRDefault="005E16F4" w:rsidP="00DF22BF">
      <w:pPr>
        <w:widowControl w:val="0"/>
        <w:spacing w:line="360" w:lineRule="auto"/>
        <w:ind w:firstLine="708"/>
        <w:rPr>
          <w:szCs w:val="20"/>
        </w:rPr>
      </w:pPr>
      <w:r w:rsidRPr="00414DBF">
        <w:rPr>
          <w:b/>
          <w:bCs/>
          <w:szCs w:val="20"/>
        </w:rPr>
        <w:t xml:space="preserve">3.5 </w:t>
      </w:r>
      <w:r w:rsidR="00A424AA" w:rsidRPr="00414DBF">
        <w:rPr>
          <w:b/>
          <w:bCs/>
          <w:szCs w:val="20"/>
        </w:rPr>
        <w:t>Programme und Kooperation</w:t>
      </w:r>
    </w:p>
    <w:tbl>
      <w:tblPr>
        <w:tblW w:w="9497" w:type="dxa"/>
        <w:tblInd w:w="706" w:type="dxa"/>
        <w:tblLayout w:type="fixed"/>
        <w:tblLook w:val="0000" w:firstRow="0" w:lastRow="0" w:firstColumn="0" w:lastColumn="0" w:noHBand="0" w:noVBand="0"/>
      </w:tblPr>
      <w:tblGrid>
        <w:gridCol w:w="3260"/>
        <w:gridCol w:w="3151"/>
        <w:gridCol w:w="3086"/>
      </w:tblGrid>
      <w:tr w:rsidR="00300966" w:rsidRPr="00414DBF" w:rsidTr="00CA50D6">
        <w:tc>
          <w:tcPr>
            <w:tcW w:w="9497" w:type="dxa"/>
            <w:gridSpan w:val="3"/>
            <w:tcBorders>
              <w:top w:val="single" w:sz="4" w:space="0" w:color="000000"/>
              <w:left w:val="single" w:sz="4" w:space="0" w:color="000000"/>
              <w:bottom w:val="single" w:sz="4" w:space="0" w:color="000000"/>
              <w:right w:val="single" w:sz="4" w:space="0" w:color="000000"/>
            </w:tcBorders>
          </w:tcPr>
          <w:p w:rsidR="00614729" w:rsidRPr="00414DBF" w:rsidRDefault="00614729" w:rsidP="00EA51A2">
            <w:pPr>
              <w:widowControl w:val="0"/>
              <w:spacing w:line="360" w:lineRule="auto"/>
              <w:rPr>
                <w:b/>
                <w:szCs w:val="20"/>
              </w:rPr>
            </w:pPr>
          </w:p>
          <w:p w:rsidR="00300966" w:rsidRPr="00414DBF" w:rsidRDefault="00300966" w:rsidP="00EA51A2">
            <w:pPr>
              <w:widowControl w:val="0"/>
              <w:spacing w:line="360" w:lineRule="auto"/>
              <w:rPr>
                <w:b/>
                <w:szCs w:val="20"/>
              </w:rPr>
            </w:pPr>
            <w:r w:rsidRPr="00414DBF">
              <w:rPr>
                <w:b/>
                <w:szCs w:val="20"/>
              </w:rPr>
              <w:t>Kooperationspartner</w:t>
            </w:r>
          </w:p>
          <w:p w:rsidR="009C04A6" w:rsidRPr="00414DBF" w:rsidRDefault="009C04A6" w:rsidP="00EA51A2">
            <w:pPr>
              <w:widowControl w:val="0"/>
              <w:spacing w:line="360" w:lineRule="auto"/>
              <w:rPr>
                <w:i/>
                <w:szCs w:val="20"/>
              </w:rPr>
            </w:pPr>
          </w:p>
        </w:tc>
      </w:tr>
      <w:tr w:rsidR="00466593" w:rsidRPr="00414DBF" w:rsidTr="00DF22BF">
        <w:tc>
          <w:tcPr>
            <w:tcW w:w="3260" w:type="dxa"/>
            <w:tcBorders>
              <w:top w:val="single" w:sz="4" w:space="0" w:color="000000"/>
              <w:left w:val="single" w:sz="4" w:space="0" w:color="000000"/>
              <w:bottom w:val="single" w:sz="4" w:space="0" w:color="000000"/>
            </w:tcBorders>
          </w:tcPr>
          <w:p w:rsidR="00466593" w:rsidRPr="00414DBF" w:rsidRDefault="00466593" w:rsidP="00EA51A2">
            <w:pPr>
              <w:widowControl w:val="0"/>
              <w:spacing w:line="360" w:lineRule="auto"/>
              <w:rPr>
                <w:szCs w:val="20"/>
              </w:rPr>
            </w:pPr>
            <w:r w:rsidRPr="00414DBF">
              <w:rPr>
                <w:szCs w:val="20"/>
              </w:rPr>
              <w:t>„7xjung“ (Gesicht zeigen e.V.)</w:t>
            </w:r>
          </w:p>
        </w:tc>
        <w:tc>
          <w:tcPr>
            <w:tcW w:w="3151" w:type="dxa"/>
            <w:tcBorders>
              <w:top w:val="single" w:sz="4" w:space="0" w:color="000000"/>
              <w:left w:val="single" w:sz="4" w:space="0" w:color="000000"/>
              <w:bottom w:val="single" w:sz="4" w:space="0" w:color="000000"/>
            </w:tcBorders>
          </w:tcPr>
          <w:p w:rsidR="00466593" w:rsidRPr="00414DBF" w:rsidRDefault="00466593" w:rsidP="00DF22BF">
            <w:pPr>
              <w:widowControl w:val="0"/>
              <w:spacing w:line="360" w:lineRule="auto"/>
              <w:rPr>
                <w:szCs w:val="20"/>
              </w:rPr>
            </w:pPr>
            <w:r w:rsidRPr="00414DBF">
              <w:rPr>
                <w:szCs w:val="20"/>
              </w:rPr>
              <w:t>Agentur für Arbeit, Berlin-Mitte: Berufs- und Studienorientierung</w:t>
            </w:r>
          </w:p>
        </w:tc>
        <w:tc>
          <w:tcPr>
            <w:tcW w:w="3086" w:type="dxa"/>
            <w:tcBorders>
              <w:top w:val="single" w:sz="4" w:space="0" w:color="000000"/>
              <w:left w:val="single" w:sz="4" w:space="0" w:color="000000"/>
              <w:bottom w:val="single" w:sz="4" w:space="0" w:color="000000"/>
              <w:right w:val="single" w:sz="4" w:space="0" w:color="000000"/>
            </w:tcBorders>
          </w:tcPr>
          <w:p w:rsidR="00466593" w:rsidRPr="00414DBF" w:rsidRDefault="00466593" w:rsidP="00EA51A2">
            <w:pPr>
              <w:widowControl w:val="0"/>
              <w:spacing w:line="360" w:lineRule="auto"/>
              <w:rPr>
                <w:szCs w:val="20"/>
              </w:rPr>
            </w:pPr>
            <w:r w:rsidRPr="00414DBF">
              <w:rPr>
                <w:szCs w:val="20"/>
              </w:rPr>
              <w:t>Berufliches Qualifizierungsnetzwerk für Migrantinnen und Migranten (BQN) „Berlin braucht dich!“</w:t>
            </w:r>
          </w:p>
        </w:tc>
      </w:tr>
      <w:tr w:rsidR="00DF22BF" w:rsidRPr="00414DBF" w:rsidTr="00DF22BF">
        <w:tc>
          <w:tcPr>
            <w:tcW w:w="3260" w:type="dxa"/>
            <w:tcBorders>
              <w:top w:val="single" w:sz="4" w:space="0" w:color="000000"/>
              <w:left w:val="single" w:sz="4" w:space="0" w:color="000000"/>
              <w:bottom w:val="single" w:sz="4" w:space="0" w:color="000000"/>
            </w:tcBorders>
          </w:tcPr>
          <w:p w:rsidR="00947620" w:rsidRPr="00414DBF" w:rsidRDefault="00466593" w:rsidP="00EA51A2">
            <w:pPr>
              <w:widowControl w:val="0"/>
              <w:spacing w:line="360" w:lineRule="auto"/>
              <w:rPr>
                <w:szCs w:val="20"/>
              </w:rPr>
            </w:pPr>
            <w:r w:rsidRPr="00414DBF">
              <w:rPr>
                <w:szCs w:val="20"/>
              </w:rPr>
              <w:t>Beuth-Hochschule (Kurs im Studium generale)</w:t>
            </w:r>
          </w:p>
        </w:tc>
        <w:tc>
          <w:tcPr>
            <w:tcW w:w="3151" w:type="dxa"/>
            <w:tcBorders>
              <w:top w:val="single" w:sz="4" w:space="0" w:color="000000"/>
              <w:left w:val="single" w:sz="4" w:space="0" w:color="000000"/>
              <w:bottom w:val="single" w:sz="4" w:space="0" w:color="000000"/>
            </w:tcBorders>
          </w:tcPr>
          <w:p w:rsidR="00947620" w:rsidRPr="00414DBF" w:rsidRDefault="00466593" w:rsidP="00DF22BF">
            <w:pPr>
              <w:widowControl w:val="0"/>
              <w:spacing w:line="360" w:lineRule="auto"/>
              <w:rPr>
                <w:szCs w:val="20"/>
              </w:rPr>
            </w:pPr>
            <w:r w:rsidRPr="00414DBF">
              <w:rPr>
                <w:szCs w:val="20"/>
              </w:rPr>
              <w:t>Bürgernetzwerk Bildung (VBKI) (Lesepaten)</w:t>
            </w:r>
          </w:p>
        </w:tc>
        <w:tc>
          <w:tcPr>
            <w:tcW w:w="3086" w:type="dxa"/>
            <w:tcBorders>
              <w:top w:val="single" w:sz="4" w:space="0" w:color="000000"/>
              <w:left w:val="single" w:sz="4" w:space="0" w:color="000000"/>
              <w:bottom w:val="single" w:sz="4" w:space="0" w:color="000000"/>
              <w:right w:val="single" w:sz="4" w:space="0" w:color="000000"/>
            </w:tcBorders>
          </w:tcPr>
          <w:p w:rsidR="00466593" w:rsidRPr="00414DBF" w:rsidRDefault="00466593" w:rsidP="00466593">
            <w:pPr>
              <w:widowControl w:val="0"/>
              <w:spacing w:line="360" w:lineRule="auto"/>
              <w:rPr>
                <w:szCs w:val="20"/>
              </w:rPr>
            </w:pPr>
            <w:r w:rsidRPr="00414DBF">
              <w:rPr>
                <w:szCs w:val="20"/>
              </w:rPr>
              <w:t>Förderverein der THG</w:t>
            </w:r>
          </w:p>
          <w:p w:rsidR="00947620" w:rsidRPr="00414DBF" w:rsidRDefault="00947620" w:rsidP="00EA51A2">
            <w:pPr>
              <w:widowControl w:val="0"/>
              <w:spacing w:line="360" w:lineRule="auto"/>
              <w:rPr>
                <w:szCs w:val="20"/>
              </w:rPr>
            </w:pPr>
          </w:p>
        </w:tc>
      </w:tr>
      <w:tr w:rsidR="00DF22BF" w:rsidRPr="00414DBF" w:rsidTr="00DF22BF">
        <w:tc>
          <w:tcPr>
            <w:tcW w:w="3260" w:type="dxa"/>
            <w:tcBorders>
              <w:top w:val="single" w:sz="4" w:space="0" w:color="000000"/>
              <w:left w:val="single" w:sz="4" w:space="0" w:color="000000"/>
              <w:bottom w:val="single" w:sz="4" w:space="0" w:color="000000"/>
            </w:tcBorders>
          </w:tcPr>
          <w:p w:rsidR="00947620" w:rsidRPr="00414DBF" w:rsidRDefault="00466593" w:rsidP="00DF22BF">
            <w:pPr>
              <w:widowControl w:val="0"/>
              <w:spacing w:line="360" w:lineRule="auto"/>
              <w:rPr>
                <w:szCs w:val="20"/>
              </w:rPr>
            </w:pPr>
            <w:r w:rsidRPr="00414DBF">
              <w:rPr>
                <w:szCs w:val="20"/>
              </w:rPr>
              <w:t>Gesellschaft für interkulturelles Zusammenleben (GIZ) e.V.</w:t>
            </w:r>
          </w:p>
        </w:tc>
        <w:tc>
          <w:tcPr>
            <w:tcW w:w="3151" w:type="dxa"/>
            <w:tcBorders>
              <w:top w:val="single" w:sz="4" w:space="0" w:color="000000"/>
              <w:left w:val="single" w:sz="4" w:space="0" w:color="000000"/>
              <w:bottom w:val="single" w:sz="4" w:space="0" w:color="000000"/>
            </w:tcBorders>
          </w:tcPr>
          <w:p w:rsidR="00DF22BF" w:rsidRPr="00414DBF" w:rsidRDefault="00466593" w:rsidP="00466593">
            <w:pPr>
              <w:widowControl w:val="0"/>
              <w:spacing w:line="360" w:lineRule="auto"/>
              <w:rPr>
                <w:szCs w:val="20"/>
              </w:rPr>
            </w:pPr>
            <w:r w:rsidRPr="00414DBF">
              <w:rPr>
                <w:szCs w:val="20"/>
              </w:rPr>
              <w:t>Gorki-Theater</w:t>
            </w:r>
          </w:p>
        </w:tc>
        <w:tc>
          <w:tcPr>
            <w:tcW w:w="3086" w:type="dxa"/>
            <w:tcBorders>
              <w:top w:val="single" w:sz="4" w:space="0" w:color="000000"/>
              <w:left w:val="single" w:sz="4" w:space="0" w:color="000000"/>
              <w:bottom w:val="single" w:sz="4" w:space="0" w:color="000000"/>
              <w:right w:val="single" w:sz="4" w:space="0" w:color="000000"/>
            </w:tcBorders>
          </w:tcPr>
          <w:p w:rsidR="00947620" w:rsidRPr="00414DBF" w:rsidRDefault="00466593" w:rsidP="00EA51A2">
            <w:pPr>
              <w:widowControl w:val="0"/>
              <w:spacing w:line="360" w:lineRule="auto"/>
              <w:rPr>
                <w:szCs w:val="20"/>
              </w:rPr>
            </w:pPr>
            <w:r w:rsidRPr="00414DBF">
              <w:rPr>
                <w:szCs w:val="20"/>
              </w:rPr>
              <w:t>Haus der Wansee-Konferenz</w:t>
            </w:r>
          </w:p>
        </w:tc>
      </w:tr>
      <w:tr w:rsidR="00DF22BF" w:rsidRPr="00414DBF" w:rsidTr="00DF22BF">
        <w:tc>
          <w:tcPr>
            <w:tcW w:w="3260" w:type="dxa"/>
            <w:tcBorders>
              <w:top w:val="single" w:sz="4" w:space="0" w:color="000000"/>
              <w:left w:val="single" w:sz="4" w:space="0" w:color="000000"/>
              <w:bottom w:val="single" w:sz="4" w:space="0" w:color="000000"/>
            </w:tcBorders>
          </w:tcPr>
          <w:p w:rsidR="00332A55" w:rsidRPr="00414DBF" w:rsidRDefault="00466593" w:rsidP="00EA51A2">
            <w:pPr>
              <w:widowControl w:val="0"/>
              <w:spacing w:line="360" w:lineRule="auto"/>
              <w:rPr>
                <w:szCs w:val="20"/>
              </w:rPr>
            </w:pPr>
            <w:r w:rsidRPr="00414DBF">
              <w:rPr>
                <w:szCs w:val="20"/>
              </w:rPr>
              <w:t>Initiative Inklusion</w:t>
            </w:r>
          </w:p>
        </w:tc>
        <w:tc>
          <w:tcPr>
            <w:tcW w:w="3151" w:type="dxa"/>
            <w:tcBorders>
              <w:top w:val="single" w:sz="4" w:space="0" w:color="000000"/>
              <w:left w:val="single" w:sz="4" w:space="0" w:color="000000"/>
              <w:bottom w:val="single" w:sz="4" w:space="0" w:color="000000"/>
            </w:tcBorders>
          </w:tcPr>
          <w:p w:rsidR="00947620" w:rsidRPr="00414DBF" w:rsidRDefault="00466593" w:rsidP="00EA51A2">
            <w:pPr>
              <w:widowControl w:val="0"/>
              <w:spacing w:line="360" w:lineRule="auto"/>
              <w:rPr>
                <w:szCs w:val="20"/>
              </w:rPr>
            </w:pPr>
            <w:r w:rsidRPr="00414DBF">
              <w:rPr>
                <w:szCs w:val="20"/>
              </w:rPr>
              <w:t>Kooperation mit Kitas (Fantasia, SOS-Kinderdorf)</w:t>
            </w:r>
          </w:p>
        </w:tc>
        <w:tc>
          <w:tcPr>
            <w:tcW w:w="3086" w:type="dxa"/>
            <w:tcBorders>
              <w:top w:val="single" w:sz="4" w:space="0" w:color="000000"/>
              <w:left w:val="single" w:sz="4" w:space="0" w:color="000000"/>
              <w:bottom w:val="single" w:sz="4" w:space="0" w:color="000000"/>
              <w:right w:val="single" w:sz="4" w:space="0" w:color="000000"/>
            </w:tcBorders>
          </w:tcPr>
          <w:p w:rsidR="00947620" w:rsidRPr="00414DBF" w:rsidRDefault="00466593" w:rsidP="00EA51A2">
            <w:pPr>
              <w:widowControl w:val="0"/>
              <w:snapToGrid w:val="0"/>
              <w:spacing w:line="360" w:lineRule="auto"/>
              <w:rPr>
                <w:szCs w:val="20"/>
              </w:rPr>
            </w:pPr>
            <w:r w:rsidRPr="00414DBF">
              <w:rPr>
                <w:szCs w:val="20"/>
              </w:rPr>
              <w:t>Nordberliner Werkgemeinschaft</w:t>
            </w:r>
          </w:p>
        </w:tc>
      </w:tr>
      <w:tr w:rsidR="00332A55" w:rsidRPr="00414DBF" w:rsidTr="00DF22BF">
        <w:tc>
          <w:tcPr>
            <w:tcW w:w="3260" w:type="dxa"/>
            <w:tcBorders>
              <w:top w:val="single" w:sz="4" w:space="0" w:color="000000"/>
              <w:left w:val="single" w:sz="4" w:space="0" w:color="000000"/>
              <w:bottom w:val="single" w:sz="4" w:space="0" w:color="000000"/>
            </w:tcBorders>
          </w:tcPr>
          <w:p w:rsidR="00332A55" w:rsidRPr="00414DBF" w:rsidRDefault="00466593" w:rsidP="00EA51A2">
            <w:pPr>
              <w:widowControl w:val="0"/>
              <w:spacing w:line="360" w:lineRule="auto"/>
              <w:rPr>
                <w:szCs w:val="20"/>
              </w:rPr>
            </w:pPr>
            <w:r w:rsidRPr="00414DBF">
              <w:rPr>
                <w:szCs w:val="20"/>
              </w:rPr>
              <w:t>Quartiersmanagement Moabit Ost</w:t>
            </w:r>
          </w:p>
        </w:tc>
        <w:tc>
          <w:tcPr>
            <w:tcW w:w="3151" w:type="dxa"/>
            <w:tcBorders>
              <w:top w:val="single" w:sz="4" w:space="0" w:color="000000"/>
              <w:left w:val="single" w:sz="4" w:space="0" w:color="000000"/>
              <w:bottom w:val="single" w:sz="4" w:space="0" w:color="000000"/>
            </w:tcBorders>
          </w:tcPr>
          <w:p w:rsidR="00332A55" w:rsidRPr="00414DBF" w:rsidRDefault="00466593" w:rsidP="00EA51A2">
            <w:pPr>
              <w:widowControl w:val="0"/>
              <w:spacing w:line="360" w:lineRule="auto"/>
              <w:rPr>
                <w:szCs w:val="20"/>
              </w:rPr>
            </w:pPr>
            <w:r w:rsidRPr="00414DBF">
              <w:rPr>
                <w:szCs w:val="20"/>
              </w:rPr>
              <w:t>Siemens</w:t>
            </w:r>
          </w:p>
        </w:tc>
        <w:tc>
          <w:tcPr>
            <w:tcW w:w="3086" w:type="dxa"/>
            <w:tcBorders>
              <w:top w:val="single" w:sz="4" w:space="0" w:color="000000"/>
              <w:left w:val="single" w:sz="4" w:space="0" w:color="000000"/>
              <w:bottom w:val="single" w:sz="4" w:space="0" w:color="000000"/>
              <w:right w:val="single" w:sz="4" w:space="0" w:color="000000"/>
            </w:tcBorders>
          </w:tcPr>
          <w:p w:rsidR="00332A55" w:rsidRPr="00414DBF" w:rsidRDefault="00466593" w:rsidP="00EA51A2">
            <w:pPr>
              <w:widowControl w:val="0"/>
              <w:snapToGrid w:val="0"/>
              <w:spacing w:line="360" w:lineRule="auto"/>
              <w:rPr>
                <w:szCs w:val="20"/>
              </w:rPr>
            </w:pPr>
            <w:r w:rsidRPr="00414DBF">
              <w:rPr>
                <w:szCs w:val="20"/>
              </w:rPr>
              <w:t>SOS-Kinderdorf Berlin</w:t>
            </w:r>
          </w:p>
        </w:tc>
      </w:tr>
      <w:tr w:rsidR="00DF22BF" w:rsidRPr="00414DBF" w:rsidTr="00DF22BF">
        <w:tc>
          <w:tcPr>
            <w:tcW w:w="3260" w:type="dxa"/>
            <w:tcBorders>
              <w:top w:val="single" w:sz="4" w:space="0" w:color="000000"/>
              <w:left w:val="single" w:sz="4" w:space="0" w:color="000000"/>
              <w:bottom w:val="single" w:sz="4" w:space="0" w:color="000000"/>
            </w:tcBorders>
          </w:tcPr>
          <w:p w:rsidR="00947620" w:rsidRPr="00414DBF" w:rsidRDefault="00466593" w:rsidP="00EA51A2">
            <w:pPr>
              <w:widowControl w:val="0"/>
              <w:spacing w:line="360" w:lineRule="auto"/>
              <w:rPr>
                <w:szCs w:val="20"/>
              </w:rPr>
            </w:pPr>
            <w:r w:rsidRPr="00414DBF">
              <w:rPr>
                <w:szCs w:val="20"/>
              </w:rPr>
              <w:t xml:space="preserve">Stiftung Arbeiterkind </w:t>
            </w:r>
          </w:p>
        </w:tc>
        <w:tc>
          <w:tcPr>
            <w:tcW w:w="3151" w:type="dxa"/>
            <w:tcBorders>
              <w:top w:val="single" w:sz="4" w:space="0" w:color="000000"/>
              <w:left w:val="single" w:sz="4" w:space="0" w:color="000000"/>
              <w:bottom w:val="single" w:sz="4" w:space="0" w:color="000000"/>
            </w:tcBorders>
          </w:tcPr>
          <w:p w:rsidR="00947620" w:rsidRPr="00414DBF" w:rsidRDefault="000664A9" w:rsidP="00DF22BF">
            <w:pPr>
              <w:widowControl w:val="0"/>
              <w:snapToGrid w:val="0"/>
              <w:spacing w:line="360" w:lineRule="auto"/>
              <w:rPr>
                <w:szCs w:val="20"/>
              </w:rPr>
            </w:pPr>
            <w:r w:rsidRPr="00414DBF">
              <w:rPr>
                <w:szCs w:val="20"/>
              </w:rPr>
              <w:t>Christliches Jugenddorf (CJD)</w:t>
            </w:r>
          </w:p>
        </w:tc>
        <w:tc>
          <w:tcPr>
            <w:tcW w:w="3086" w:type="dxa"/>
            <w:tcBorders>
              <w:top w:val="single" w:sz="4" w:space="0" w:color="000000"/>
              <w:left w:val="single" w:sz="4" w:space="0" w:color="000000"/>
              <w:bottom w:val="single" w:sz="4" w:space="0" w:color="000000"/>
              <w:right w:val="single" w:sz="4" w:space="0" w:color="000000"/>
            </w:tcBorders>
          </w:tcPr>
          <w:p w:rsidR="00947620" w:rsidRPr="00414DBF" w:rsidRDefault="000664A9" w:rsidP="00EA51A2">
            <w:pPr>
              <w:widowControl w:val="0"/>
              <w:snapToGrid w:val="0"/>
              <w:spacing w:line="360" w:lineRule="auto"/>
              <w:rPr>
                <w:szCs w:val="20"/>
              </w:rPr>
            </w:pPr>
            <w:r w:rsidRPr="00414DBF">
              <w:rPr>
                <w:szCs w:val="20"/>
              </w:rPr>
              <w:t>Kumulus e.V.</w:t>
            </w:r>
          </w:p>
        </w:tc>
      </w:tr>
      <w:tr w:rsidR="000664A9" w:rsidRPr="00414DBF" w:rsidTr="00DF22BF">
        <w:tc>
          <w:tcPr>
            <w:tcW w:w="3260" w:type="dxa"/>
            <w:tcBorders>
              <w:top w:val="single" w:sz="4" w:space="0" w:color="000000"/>
              <w:left w:val="single" w:sz="4" w:space="0" w:color="000000"/>
              <w:bottom w:val="single" w:sz="4" w:space="0" w:color="000000"/>
            </w:tcBorders>
          </w:tcPr>
          <w:p w:rsidR="000664A9" w:rsidRPr="00414DBF" w:rsidRDefault="000664A9" w:rsidP="00EA51A2">
            <w:pPr>
              <w:widowControl w:val="0"/>
              <w:spacing w:line="360" w:lineRule="auto"/>
              <w:rPr>
                <w:szCs w:val="20"/>
              </w:rPr>
            </w:pPr>
            <w:r w:rsidRPr="00414DBF">
              <w:rPr>
                <w:szCs w:val="20"/>
              </w:rPr>
              <w:t>Sozialpädagogisches Institut (Stiftung SPI)</w:t>
            </w:r>
          </w:p>
        </w:tc>
        <w:tc>
          <w:tcPr>
            <w:tcW w:w="3151" w:type="dxa"/>
            <w:tcBorders>
              <w:top w:val="single" w:sz="4" w:space="0" w:color="000000"/>
              <w:left w:val="single" w:sz="4" w:space="0" w:color="000000"/>
              <w:bottom w:val="single" w:sz="4" w:space="0" w:color="000000"/>
            </w:tcBorders>
          </w:tcPr>
          <w:p w:rsidR="000664A9" w:rsidRPr="00414DBF" w:rsidRDefault="000664A9" w:rsidP="00DF22BF">
            <w:pPr>
              <w:widowControl w:val="0"/>
              <w:snapToGrid w:val="0"/>
              <w:spacing w:line="360" w:lineRule="auto"/>
              <w:rPr>
                <w:szCs w:val="20"/>
              </w:rPr>
            </w:pPr>
            <w:r w:rsidRPr="00414DBF">
              <w:rPr>
                <w:szCs w:val="20"/>
              </w:rPr>
              <w:t>Bildungsmarkt Waldenser GmbH</w:t>
            </w:r>
          </w:p>
        </w:tc>
        <w:tc>
          <w:tcPr>
            <w:tcW w:w="3086" w:type="dxa"/>
            <w:tcBorders>
              <w:top w:val="single" w:sz="4" w:space="0" w:color="000000"/>
              <w:left w:val="single" w:sz="4" w:space="0" w:color="000000"/>
              <w:bottom w:val="single" w:sz="4" w:space="0" w:color="000000"/>
              <w:right w:val="single" w:sz="4" w:space="0" w:color="000000"/>
            </w:tcBorders>
          </w:tcPr>
          <w:p w:rsidR="000664A9" w:rsidRPr="00414DBF" w:rsidRDefault="000664A9" w:rsidP="00EA51A2">
            <w:pPr>
              <w:widowControl w:val="0"/>
              <w:snapToGrid w:val="0"/>
              <w:spacing w:line="360" w:lineRule="auto"/>
              <w:rPr>
                <w:szCs w:val="20"/>
              </w:rPr>
            </w:pPr>
          </w:p>
        </w:tc>
      </w:tr>
      <w:tr w:rsidR="00300966" w:rsidRPr="00414DBF" w:rsidTr="00CA50D6">
        <w:tc>
          <w:tcPr>
            <w:tcW w:w="9497" w:type="dxa"/>
            <w:gridSpan w:val="3"/>
            <w:tcBorders>
              <w:top w:val="single" w:sz="4" w:space="0" w:color="000000"/>
              <w:left w:val="single" w:sz="4" w:space="0" w:color="000000"/>
              <w:bottom w:val="single" w:sz="4" w:space="0" w:color="000000"/>
              <w:right w:val="single" w:sz="4" w:space="0" w:color="000000"/>
            </w:tcBorders>
          </w:tcPr>
          <w:p w:rsidR="00614729" w:rsidRPr="00414DBF" w:rsidRDefault="00614729" w:rsidP="00EA51A2">
            <w:pPr>
              <w:widowControl w:val="0"/>
              <w:snapToGrid w:val="0"/>
              <w:spacing w:line="360" w:lineRule="auto"/>
              <w:rPr>
                <w:b/>
                <w:szCs w:val="20"/>
              </w:rPr>
            </w:pPr>
          </w:p>
          <w:p w:rsidR="00300966" w:rsidRPr="00414DBF" w:rsidRDefault="00300966" w:rsidP="00EA51A2">
            <w:pPr>
              <w:widowControl w:val="0"/>
              <w:snapToGrid w:val="0"/>
              <w:spacing w:line="360" w:lineRule="auto"/>
              <w:rPr>
                <w:b/>
                <w:szCs w:val="20"/>
              </w:rPr>
            </w:pPr>
            <w:r w:rsidRPr="00414DBF">
              <w:rPr>
                <w:b/>
                <w:szCs w:val="20"/>
              </w:rPr>
              <w:t>Programme</w:t>
            </w:r>
          </w:p>
          <w:p w:rsidR="00614729" w:rsidRPr="00414DBF" w:rsidRDefault="00614729" w:rsidP="00EA51A2">
            <w:pPr>
              <w:widowControl w:val="0"/>
              <w:snapToGrid w:val="0"/>
              <w:spacing w:line="360" w:lineRule="auto"/>
              <w:rPr>
                <w:szCs w:val="20"/>
              </w:rPr>
            </w:pPr>
          </w:p>
        </w:tc>
      </w:tr>
      <w:tr w:rsidR="00DF22BF" w:rsidRPr="00414DBF" w:rsidTr="00DF22BF">
        <w:trPr>
          <w:trHeight w:val="380"/>
        </w:trPr>
        <w:tc>
          <w:tcPr>
            <w:tcW w:w="3260" w:type="dxa"/>
            <w:tcBorders>
              <w:top w:val="single" w:sz="4" w:space="0" w:color="000000"/>
              <w:left w:val="single" w:sz="4" w:space="0" w:color="000000"/>
              <w:bottom w:val="single" w:sz="4" w:space="0" w:color="000000"/>
            </w:tcBorders>
          </w:tcPr>
          <w:p w:rsidR="00947620" w:rsidRPr="00414DBF" w:rsidRDefault="00614729" w:rsidP="00EA51A2">
            <w:pPr>
              <w:widowControl w:val="0"/>
              <w:spacing w:line="360" w:lineRule="auto"/>
              <w:rPr>
                <w:szCs w:val="20"/>
              </w:rPr>
            </w:pPr>
            <w:r w:rsidRPr="00414DBF">
              <w:rPr>
                <w:szCs w:val="20"/>
              </w:rPr>
              <w:t>brotZEIT</w:t>
            </w:r>
            <w:r w:rsidR="00DF22BF" w:rsidRPr="00414DBF">
              <w:rPr>
                <w:szCs w:val="20"/>
              </w:rPr>
              <w:t xml:space="preserve"> (Siemens)</w:t>
            </w:r>
          </w:p>
        </w:tc>
        <w:tc>
          <w:tcPr>
            <w:tcW w:w="3151" w:type="dxa"/>
            <w:tcBorders>
              <w:top w:val="single" w:sz="4" w:space="0" w:color="000000"/>
              <w:left w:val="single" w:sz="4" w:space="0" w:color="000000"/>
              <w:bottom w:val="single" w:sz="4" w:space="0" w:color="000000"/>
            </w:tcBorders>
          </w:tcPr>
          <w:p w:rsidR="00947620" w:rsidRPr="00414DBF" w:rsidRDefault="00511308" w:rsidP="00EA51A2">
            <w:pPr>
              <w:widowControl w:val="0"/>
              <w:snapToGrid w:val="0"/>
              <w:spacing w:line="360" w:lineRule="auto"/>
              <w:rPr>
                <w:szCs w:val="20"/>
              </w:rPr>
            </w:pPr>
            <w:r w:rsidRPr="00414DBF">
              <w:rPr>
                <w:szCs w:val="20"/>
              </w:rPr>
              <w:t xml:space="preserve">Landesprogramm </w:t>
            </w:r>
            <w:r w:rsidR="00DF22BF" w:rsidRPr="00414DBF">
              <w:rPr>
                <w:szCs w:val="20"/>
              </w:rPr>
              <w:t>Gute gesunde Schule</w:t>
            </w:r>
          </w:p>
        </w:tc>
        <w:tc>
          <w:tcPr>
            <w:tcW w:w="3086" w:type="dxa"/>
            <w:tcBorders>
              <w:top w:val="single" w:sz="4" w:space="0" w:color="000000"/>
              <w:left w:val="single" w:sz="4" w:space="0" w:color="000000"/>
              <w:bottom w:val="single" w:sz="4" w:space="0" w:color="000000"/>
              <w:right w:val="single" w:sz="4" w:space="0" w:color="000000"/>
            </w:tcBorders>
          </w:tcPr>
          <w:p w:rsidR="00947620" w:rsidRPr="00414DBF" w:rsidRDefault="00DF22BF" w:rsidP="00EA51A2">
            <w:pPr>
              <w:widowControl w:val="0"/>
              <w:snapToGrid w:val="0"/>
              <w:spacing w:line="360" w:lineRule="auto"/>
              <w:rPr>
                <w:szCs w:val="20"/>
              </w:rPr>
            </w:pPr>
            <w:r w:rsidRPr="00414DBF">
              <w:rPr>
                <w:szCs w:val="20"/>
              </w:rPr>
              <w:t>Schach (Siemens)</w:t>
            </w:r>
          </w:p>
        </w:tc>
      </w:tr>
      <w:tr w:rsidR="00DF22BF" w:rsidRPr="00414DBF" w:rsidTr="00DF22BF">
        <w:tc>
          <w:tcPr>
            <w:tcW w:w="3260" w:type="dxa"/>
            <w:tcBorders>
              <w:top w:val="single" w:sz="4" w:space="0" w:color="000000"/>
              <w:left w:val="single" w:sz="4" w:space="0" w:color="000000"/>
              <w:bottom w:val="single" w:sz="4" w:space="0" w:color="000000"/>
            </w:tcBorders>
          </w:tcPr>
          <w:p w:rsidR="00947620" w:rsidRPr="00414DBF" w:rsidRDefault="00DF22BF" w:rsidP="00EA51A2">
            <w:pPr>
              <w:widowControl w:val="0"/>
              <w:spacing w:line="360" w:lineRule="auto"/>
              <w:rPr>
                <w:szCs w:val="20"/>
              </w:rPr>
            </w:pPr>
            <w:r w:rsidRPr="00414DBF">
              <w:rPr>
                <w:szCs w:val="20"/>
              </w:rPr>
              <w:t>Schule ohne Rassismus – Schule mit Courage</w:t>
            </w:r>
          </w:p>
        </w:tc>
        <w:tc>
          <w:tcPr>
            <w:tcW w:w="3151" w:type="dxa"/>
            <w:tcBorders>
              <w:top w:val="single" w:sz="4" w:space="0" w:color="000000"/>
              <w:left w:val="single" w:sz="4" w:space="0" w:color="000000"/>
              <w:bottom w:val="single" w:sz="4" w:space="0" w:color="000000"/>
            </w:tcBorders>
          </w:tcPr>
          <w:p w:rsidR="00947620" w:rsidRPr="00414DBF" w:rsidRDefault="00944DEC" w:rsidP="00EA51A2">
            <w:pPr>
              <w:widowControl w:val="0"/>
              <w:snapToGrid w:val="0"/>
              <w:spacing w:line="360" w:lineRule="auto"/>
              <w:rPr>
                <w:szCs w:val="20"/>
              </w:rPr>
            </w:pPr>
            <w:r w:rsidRPr="00414DBF">
              <w:rPr>
                <w:szCs w:val="20"/>
              </w:rPr>
              <w:t>Pilotschule YoBEKA</w:t>
            </w:r>
          </w:p>
          <w:p w:rsidR="00944DEC" w:rsidRPr="00414DBF" w:rsidRDefault="00944DEC" w:rsidP="00EA51A2">
            <w:pPr>
              <w:widowControl w:val="0"/>
              <w:snapToGrid w:val="0"/>
              <w:spacing w:line="360" w:lineRule="auto"/>
              <w:rPr>
                <w:szCs w:val="20"/>
              </w:rPr>
            </w:pPr>
          </w:p>
        </w:tc>
        <w:tc>
          <w:tcPr>
            <w:tcW w:w="3086" w:type="dxa"/>
            <w:tcBorders>
              <w:top w:val="single" w:sz="4" w:space="0" w:color="000000"/>
              <w:left w:val="single" w:sz="4" w:space="0" w:color="000000"/>
              <w:bottom w:val="single" w:sz="4" w:space="0" w:color="000000"/>
              <w:right w:val="single" w:sz="4" w:space="0" w:color="000000"/>
            </w:tcBorders>
          </w:tcPr>
          <w:p w:rsidR="00947620" w:rsidRPr="00414DBF" w:rsidRDefault="00511308" w:rsidP="00EA51A2">
            <w:pPr>
              <w:widowControl w:val="0"/>
              <w:snapToGrid w:val="0"/>
              <w:spacing w:line="360" w:lineRule="auto"/>
              <w:rPr>
                <w:szCs w:val="20"/>
              </w:rPr>
            </w:pPr>
            <w:r w:rsidRPr="00414DBF">
              <w:rPr>
                <w:szCs w:val="20"/>
              </w:rPr>
              <w:t>Bonusprogramm der Senatsschulverwaltung</w:t>
            </w:r>
          </w:p>
        </w:tc>
      </w:tr>
      <w:tr w:rsidR="00466593" w:rsidRPr="00414DBF" w:rsidTr="00DF22BF">
        <w:tc>
          <w:tcPr>
            <w:tcW w:w="3260" w:type="dxa"/>
            <w:tcBorders>
              <w:top w:val="single" w:sz="4" w:space="0" w:color="000000"/>
              <w:left w:val="single" w:sz="4" w:space="0" w:color="000000"/>
              <w:bottom w:val="single" w:sz="4" w:space="0" w:color="000000"/>
            </w:tcBorders>
          </w:tcPr>
          <w:p w:rsidR="00466593" w:rsidRPr="00414DBF" w:rsidRDefault="00466593" w:rsidP="00EA51A2">
            <w:pPr>
              <w:widowControl w:val="0"/>
              <w:spacing w:line="360" w:lineRule="auto"/>
              <w:rPr>
                <w:szCs w:val="20"/>
              </w:rPr>
            </w:pPr>
            <w:r w:rsidRPr="00414DBF">
              <w:rPr>
                <w:szCs w:val="20"/>
              </w:rPr>
              <w:t>one-week-experience</w:t>
            </w:r>
          </w:p>
        </w:tc>
        <w:tc>
          <w:tcPr>
            <w:tcW w:w="3151" w:type="dxa"/>
            <w:tcBorders>
              <w:top w:val="single" w:sz="4" w:space="0" w:color="000000"/>
              <w:left w:val="single" w:sz="4" w:space="0" w:color="000000"/>
              <w:bottom w:val="single" w:sz="4" w:space="0" w:color="000000"/>
            </w:tcBorders>
          </w:tcPr>
          <w:p w:rsidR="00466593" w:rsidRPr="00414DBF" w:rsidRDefault="00466593" w:rsidP="00EA51A2">
            <w:pPr>
              <w:widowControl w:val="0"/>
              <w:snapToGrid w:val="0"/>
              <w:spacing w:line="360" w:lineRule="auto"/>
              <w:rPr>
                <w:szCs w:val="20"/>
              </w:rPr>
            </w:pPr>
          </w:p>
        </w:tc>
        <w:tc>
          <w:tcPr>
            <w:tcW w:w="3086" w:type="dxa"/>
            <w:tcBorders>
              <w:top w:val="single" w:sz="4" w:space="0" w:color="000000"/>
              <w:left w:val="single" w:sz="4" w:space="0" w:color="000000"/>
              <w:bottom w:val="single" w:sz="4" w:space="0" w:color="000000"/>
              <w:right w:val="single" w:sz="4" w:space="0" w:color="000000"/>
            </w:tcBorders>
          </w:tcPr>
          <w:p w:rsidR="00466593" w:rsidRPr="00414DBF" w:rsidRDefault="00466593" w:rsidP="00EA51A2">
            <w:pPr>
              <w:widowControl w:val="0"/>
              <w:snapToGrid w:val="0"/>
              <w:spacing w:line="360" w:lineRule="auto"/>
              <w:rPr>
                <w:szCs w:val="20"/>
              </w:rPr>
            </w:pPr>
          </w:p>
        </w:tc>
      </w:tr>
      <w:tr w:rsidR="00300966" w:rsidRPr="00414DBF" w:rsidTr="00CA50D6">
        <w:tc>
          <w:tcPr>
            <w:tcW w:w="9497" w:type="dxa"/>
            <w:gridSpan w:val="3"/>
            <w:tcBorders>
              <w:top w:val="single" w:sz="4" w:space="0" w:color="000000"/>
              <w:left w:val="single" w:sz="4" w:space="0" w:color="000000"/>
              <w:bottom w:val="single" w:sz="4" w:space="0" w:color="000000"/>
              <w:right w:val="single" w:sz="4" w:space="0" w:color="000000"/>
            </w:tcBorders>
          </w:tcPr>
          <w:p w:rsidR="00614729" w:rsidRPr="00414DBF" w:rsidRDefault="00614729" w:rsidP="00EA51A2">
            <w:pPr>
              <w:widowControl w:val="0"/>
              <w:snapToGrid w:val="0"/>
              <w:spacing w:line="360" w:lineRule="auto"/>
              <w:rPr>
                <w:b/>
                <w:szCs w:val="20"/>
              </w:rPr>
            </w:pPr>
          </w:p>
          <w:p w:rsidR="00300966" w:rsidRPr="00414DBF" w:rsidRDefault="00300966" w:rsidP="00EA51A2">
            <w:pPr>
              <w:widowControl w:val="0"/>
              <w:snapToGrid w:val="0"/>
              <w:spacing w:line="360" w:lineRule="auto"/>
              <w:rPr>
                <w:b/>
                <w:szCs w:val="20"/>
              </w:rPr>
            </w:pPr>
            <w:r w:rsidRPr="00414DBF">
              <w:rPr>
                <w:b/>
                <w:szCs w:val="20"/>
              </w:rPr>
              <w:t>Weitere Partner</w:t>
            </w:r>
          </w:p>
          <w:p w:rsidR="00614729" w:rsidRPr="00414DBF" w:rsidRDefault="00614729" w:rsidP="00EA51A2">
            <w:pPr>
              <w:widowControl w:val="0"/>
              <w:snapToGrid w:val="0"/>
              <w:spacing w:line="360" w:lineRule="auto"/>
              <w:rPr>
                <w:szCs w:val="20"/>
              </w:rPr>
            </w:pPr>
          </w:p>
        </w:tc>
      </w:tr>
      <w:tr w:rsidR="00DF22BF" w:rsidRPr="00414DBF" w:rsidTr="00DF22BF">
        <w:trPr>
          <w:trHeight w:val="381"/>
        </w:trPr>
        <w:tc>
          <w:tcPr>
            <w:tcW w:w="3260" w:type="dxa"/>
            <w:tcBorders>
              <w:top w:val="single" w:sz="4" w:space="0" w:color="000000"/>
              <w:left w:val="single" w:sz="4" w:space="0" w:color="000000"/>
              <w:bottom w:val="single" w:sz="4" w:space="0" w:color="000000"/>
            </w:tcBorders>
          </w:tcPr>
          <w:p w:rsidR="00DF22BF" w:rsidRPr="00414DBF" w:rsidRDefault="00DF22BF" w:rsidP="00EA51A2">
            <w:pPr>
              <w:widowControl w:val="0"/>
              <w:spacing w:line="360" w:lineRule="auto"/>
              <w:jc w:val="both"/>
              <w:rPr>
                <w:szCs w:val="20"/>
              </w:rPr>
            </w:pPr>
            <w:r w:rsidRPr="00414DBF">
              <w:rPr>
                <w:szCs w:val="20"/>
              </w:rPr>
              <w:t>Sprachförderzentrum Berlin-Mitte</w:t>
            </w:r>
          </w:p>
        </w:tc>
        <w:tc>
          <w:tcPr>
            <w:tcW w:w="3151" w:type="dxa"/>
            <w:tcBorders>
              <w:top w:val="single" w:sz="4" w:space="0" w:color="000000"/>
              <w:left w:val="single" w:sz="4" w:space="0" w:color="000000"/>
              <w:bottom w:val="single" w:sz="4" w:space="0" w:color="000000"/>
            </w:tcBorders>
          </w:tcPr>
          <w:p w:rsidR="00944DEC" w:rsidRPr="00414DBF" w:rsidRDefault="00DF22BF" w:rsidP="00EA51A2">
            <w:pPr>
              <w:widowControl w:val="0"/>
              <w:snapToGrid w:val="0"/>
              <w:spacing w:line="360" w:lineRule="auto"/>
              <w:rPr>
                <w:szCs w:val="20"/>
              </w:rPr>
            </w:pPr>
            <w:r w:rsidRPr="00414DBF">
              <w:rPr>
                <w:szCs w:val="20"/>
              </w:rPr>
              <w:t>Stiftung FairChance</w:t>
            </w:r>
          </w:p>
          <w:p w:rsidR="00DF22BF" w:rsidRPr="00414DBF" w:rsidRDefault="00944DEC" w:rsidP="00EA51A2">
            <w:pPr>
              <w:widowControl w:val="0"/>
              <w:snapToGrid w:val="0"/>
              <w:spacing w:line="360" w:lineRule="auto"/>
              <w:rPr>
                <w:szCs w:val="20"/>
              </w:rPr>
            </w:pPr>
            <w:r w:rsidRPr="00414DBF">
              <w:rPr>
                <w:szCs w:val="20"/>
              </w:rPr>
              <w:t>„MITsprache“</w:t>
            </w:r>
          </w:p>
        </w:tc>
        <w:tc>
          <w:tcPr>
            <w:tcW w:w="3086" w:type="dxa"/>
            <w:tcBorders>
              <w:top w:val="single" w:sz="4" w:space="0" w:color="000000"/>
              <w:left w:val="single" w:sz="4" w:space="0" w:color="000000"/>
              <w:bottom w:val="single" w:sz="4" w:space="0" w:color="000000"/>
              <w:right w:val="single" w:sz="4" w:space="0" w:color="000000"/>
            </w:tcBorders>
          </w:tcPr>
          <w:p w:rsidR="00DF22BF" w:rsidRPr="00414DBF" w:rsidRDefault="00DF22BF" w:rsidP="00EA51A2">
            <w:pPr>
              <w:widowControl w:val="0"/>
              <w:snapToGrid w:val="0"/>
              <w:spacing w:line="360" w:lineRule="auto"/>
              <w:rPr>
                <w:szCs w:val="20"/>
              </w:rPr>
            </w:pPr>
            <w:r w:rsidRPr="00414DBF">
              <w:rPr>
                <w:szCs w:val="20"/>
              </w:rPr>
              <w:t>Teach First Deutschland</w:t>
            </w:r>
          </w:p>
        </w:tc>
      </w:tr>
      <w:tr w:rsidR="00DF22BF" w:rsidRPr="00414DBF" w:rsidTr="00DF22BF">
        <w:tc>
          <w:tcPr>
            <w:tcW w:w="3260" w:type="dxa"/>
            <w:tcBorders>
              <w:top w:val="single" w:sz="4" w:space="0" w:color="000000"/>
              <w:left w:val="single" w:sz="4" w:space="0" w:color="000000"/>
              <w:bottom w:val="single" w:sz="4" w:space="0" w:color="000000"/>
            </w:tcBorders>
          </w:tcPr>
          <w:p w:rsidR="00DF22BF" w:rsidRPr="00414DBF" w:rsidRDefault="00DF22BF" w:rsidP="00EA51A2">
            <w:pPr>
              <w:widowControl w:val="0"/>
              <w:spacing w:line="360" w:lineRule="auto"/>
              <w:jc w:val="both"/>
              <w:rPr>
                <w:szCs w:val="20"/>
              </w:rPr>
            </w:pPr>
            <w:r w:rsidRPr="00414DBF">
              <w:rPr>
                <w:szCs w:val="20"/>
              </w:rPr>
              <w:t>Türkisches Konsulat</w:t>
            </w:r>
          </w:p>
        </w:tc>
        <w:tc>
          <w:tcPr>
            <w:tcW w:w="3151" w:type="dxa"/>
            <w:tcBorders>
              <w:top w:val="single" w:sz="4" w:space="0" w:color="000000"/>
              <w:left w:val="single" w:sz="4" w:space="0" w:color="000000"/>
              <w:bottom w:val="single" w:sz="4" w:space="0" w:color="000000"/>
            </w:tcBorders>
          </w:tcPr>
          <w:p w:rsidR="00DF22BF" w:rsidRPr="00414DBF" w:rsidRDefault="00DF22BF" w:rsidP="00EA51A2">
            <w:pPr>
              <w:widowControl w:val="0"/>
              <w:snapToGrid w:val="0"/>
              <w:spacing w:line="360" w:lineRule="auto"/>
              <w:rPr>
                <w:szCs w:val="20"/>
              </w:rPr>
            </w:pPr>
          </w:p>
        </w:tc>
        <w:tc>
          <w:tcPr>
            <w:tcW w:w="3086" w:type="dxa"/>
            <w:tcBorders>
              <w:top w:val="single" w:sz="4" w:space="0" w:color="000000"/>
              <w:left w:val="single" w:sz="4" w:space="0" w:color="000000"/>
              <w:bottom w:val="single" w:sz="4" w:space="0" w:color="000000"/>
              <w:right w:val="single" w:sz="4" w:space="0" w:color="000000"/>
            </w:tcBorders>
          </w:tcPr>
          <w:p w:rsidR="00DF22BF" w:rsidRPr="00414DBF" w:rsidRDefault="00DF22BF" w:rsidP="00EA51A2">
            <w:pPr>
              <w:widowControl w:val="0"/>
              <w:snapToGrid w:val="0"/>
              <w:spacing w:line="360" w:lineRule="auto"/>
              <w:rPr>
                <w:szCs w:val="20"/>
              </w:rPr>
            </w:pPr>
          </w:p>
        </w:tc>
      </w:tr>
    </w:tbl>
    <w:p w:rsidR="00947620" w:rsidRPr="00414DBF" w:rsidRDefault="00947620" w:rsidP="00EA51A2">
      <w:pPr>
        <w:widowControl w:val="0"/>
        <w:spacing w:line="360" w:lineRule="auto"/>
        <w:rPr>
          <w:b/>
          <w:bCs/>
          <w:szCs w:val="20"/>
        </w:rPr>
      </w:pPr>
    </w:p>
    <w:p w:rsidR="00947620" w:rsidRPr="00414DBF" w:rsidRDefault="00947620" w:rsidP="00EA51A2">
      <w:pPr>
        <w:widowControl w:val="0"/>
        <w:spacing w:line="360" w:lineRule="auto"/>
        <w:rPr>
          <w:b/>
          <w:bCs/>
          <w:szCs w:val="20"/>
        </w:rPr>
      </w:pPr>
    </w:p>
    <w:p w:rsidR="00947620" w:rsidRPr="00414DBF" w:rsidRDefault="00A424AA" w:rsidP="00EA51A2">
      <w:pPr>
        <w:pStyle w:val="Listenabsatz1"/>
        <w:widowControl w:val="0"/>
        <w:spacing w:after="0" w:line="360" w:lineRule="auto"/>
        <w:ind w:left="0"/>
        <w:rPr>
          <w:rFonts w:ascii="Arial" w:hAnsi="Arial" w:cs="Arial"/>
          <w:b/>
          <w:bCs/>
          <w:sz w:val="20"/>
          <w:szCs w:val="20"/>
        </w:rPr>
      </w:pPr>
      <w:r w:rsidRPr="00414DBF">
        <w:rPr>
          <w:rFonts w:ascii="Arial" w:hAnsi="Arial" w:cs="Arial"/>
          <w:b/>
          <w:sz w:val="20"/>
          <w:szCs w:val="20"/>
        </w:rPr>
        <w:t>4. Ziele der Entwicklungsvorhaben</w:t>
      </w:r>
    </w:p>
    <w:p w:rsidR="00947620" w:rsidRPr="00414DBF" w:rsidRDefault="00A424AA" w:rsidP="00EA51A2">
      <w:pPr>
        <w:widowControl w:val="0"/>
        <w:spacing w:line="360" w:lineRule="auto"/>
        <w:ind w:firstLine="708"/>
        <w:rPr>
          <w:b/>
          <w:bCs/>
          <w:szCs w:val="20"/>
        </w:rPr>
      </w:pPr>
      <w:r w:rsidRPr="00414DBF">
        <w:rPr>
          <w:b/>
          <w:bCs/>
          <w:szCs w:val="20"/>
        </w:rPr>
        <w:lastRenderedPageBreak/>
        <w:t xml:space="preserve">4.1 Unterrichtsentwicklung </w:t>
      </w:r>
    </w:p>
    <w:p w:rsidR="00947620" w:rsidRPr="00414DBF" w:rsidRDefault="00A424AA" w:rsidP="00EA51A2">
      <w:pPr>
        <w:widowControl w:val="0"/>
        <w:spacing w:line="360" w:lineRule="auto"/>
        <w:ind w:firstLine="708"/>
        <w:rPr>
          <w:color w:val="FF0000"/>
          <w:szCs w:val="20"/>
        </w:rPr>
      </w:pPr>
      <w:r w:rsidRPr="00414DBF">
        <w:rPr>
          <w:b/>
          <w:bCs/>
          <w:szCs w:val="20"/>
        </w:rPr>
        <w:t>4.1.a Differenzierungs- und Fördermaßnahmen</w:t>
      </w:r>
    </w:p>
    <w:p w:rsidR="002C26F6" w:rsidRPr="00414DBF" w:rsidRDefault="00A424AA" w:rsidP="00614729">
      <w:pPr>
        <w:widowControl w:val="0"/>
        <w:spacing w:line="360" w:lineRule="auto"/>
        <w:ind w:left="720"/>
        <w:rPr>
          <w:szCs w:val="20"/>
        </w:rPr>
      </w:pPr>
      <w:r w:rsidRPr="00414DBF">
        <w:rPr>
          <w:szCs w:val="20"/>
        </w:rPr>
        <w:t xml:space="preserve">Die THG ist eine inklusive Schule, an der Schülerinnen und Schüler mit unterschiedlichsten </w:t>
      </w:r>
      <w:r w:rsidR="002C26F6" w:rsidRPr="00414DBF">
        <w:rPr>
          <w:szCs w:val="20"/>
        </w:rPr>
        <w:t xml:space="preserve">Vorraussetzungen </w:t>
      </w:r>
      <w:r w:rsidRPr="00414DBF">
        <w:rPr>
          <w:szCs w:val="20"/>
        </w:rPr>
        <w:t>gemeinsam lernen.Diese heterogenen Lerngruppen erfordern Lern- und Unterrichtsmethoden, die den unterschiedlichen Lernvoraussetzungen der Schülerinnen und Schüler entsprechen.</w:t>
      </w:r>
    </w:p>
    <w:p w:rsidR="00614729" w:rsidRPr="00414DBF" w:rsidRDefault="00614729" w:rsidP="00614729">
      <w:pPr>
        <w:widowControl w:val="0"/>
        <w:spacing w:line="360" w:lineRule="auto"/>
        <w:ind w:left="720"/>
        <w:rPr>
          <w:szCs w:val="20"/>
        </w:rPr>
      </w:pPr>
    </w:p>
    <w:p w:rsidR="00947620" w:rsidRPr="00414DBF" w:rsidRDefault="00A424AA" w:rsidP="00EA51A2">
      <w:pPr>
        <w:widowControl w:val="0"/>
        <w:spacing w:line="360" w:lineRule="auto"/>
        <w:ind w:left="720"/>
        <w:rPr>
          <w:szCs w:val="20"/>
        </w:rPr>
      </w:pPr>
      <w:r w:rsidRPr="00414DBF">
        <w:rPr>
          <w:b/>
          <w:bCs/>
          <w:szCs w:val="20"/>
        </w:rPr>
        <w:t>Entwicklungsvorhaben:</w:t>
      </w:r>
    </w:p>
    <w:p w:rsidR="003E7FD4" w:rsidRPr="0053465E" w:rsidRDefault="0053465E" w:rsidP="0053465E">
      <w:pPr>
        <w:pStyle w:val="Listenabsatz"/>
        <w:widowControl w:val="0"/>
        <w:numPr>
          <w:ilvl w:val="0"/>
          <w:numId w:val="30"/>
        </w:numPr>
        <w:tabs>
          <w:tab w:val="left" w:pos="360"/>
        </w:tabs>
        <w:spacing w:line="360" w:lineRule="auto"/>
        <w:rPr>
          <w:szCs w:val="20"/>
        </w:rPr>
      </w:pPr>
      <w:r w:rsidRPr="00414DBF">
        <w:rPr>
          <w:szCs w:val="20"/>
        </w:rPr>
        <w:t xml:space="preserve">Ein besonderer Schwerpunkt zur Differenzierung ist das Individualisierte Lernen. Ziel dieser Arbeitsform ist, dass sowohl die leistungsstarken Schülerinnen und Schüler als auch leistungsschwächere intensiv gefordert und gefördert werden. Das bestehende IL-Unterrichtskonzept wird durch den AK Lernen im Ganztag (LiGa) </w:t>
      </w:r>
      <w:r>
        <w:rPr>
          <w:szCs w:val="20"/>
        </w:rPr>
        <w:t xml:space="preserve">im </w:t>
      </w:r>
      <w:r w:rsidRPr="0053465E">
        <w:rPr>
          <w:szCs w:val="20"/>
        </w:rPr>
        <w:t>Schuljahr 2017/18</w:t>
      </w:r>
      <w:r>
        <w:rPr>
          <w:szCs w:val="20"/>
        </w:rPr>
        <w:t xml:space="preserve"> </w:t>
      </w:r>
      <w:r w:rsidRPr="00414DBF">
        <w:rPr>
          <w:szCs w:val="20"/>
        </w:rPr>
        <w:t>evaluiert. Es werden einheitliche Standards sowie differenzierende Unterrichtsmaterialien erarbeitet (LiGa, Fachbereiche).</w:t>
      </w:r>
      <w:r w:rsidR="00CA50D6" w:rsidRPr="00414DBF">
        <w:rPr>
          <w:szCs w:val="20"/>
        </w:rPr>
        <w:t xml:space="preserve"> gestellt werden.</w:t>
      </w:r>
    </w:p>
    <w:p w:rsidR="003E7FD4" w:rsidRPr="00414DBF" w:rsidRDefault="0053465E" w:rsidP="00FA0CC5">
      <w:pPr>
        <w:pStyle w:val="Listenabsatz"/>
        <w:widowControl w:val="0"/>
        <w:numPr>
          <w:ilvl w:val="0"/>
          <w:numId w:val="30"/>
        </w:numPr>
        <w:tabs>
          <w:tab w:val="left" w:pos="360"/>
        </w:tabs>
        <w:spacing w:line="360" w:lineRule="auto"/>
        <w:rPr>
          <w:szCs w:val="20"/>
        </w:rPr>
      </w:pPr>
      <w:r w:rsidRPr="00414DBF">
        <w:rPr>
          <w:szCs w:val="20"/>
        </w:rPr>
        <w:t xml:space="preserve">Am Ende des Schuljahres </w:t>
      </w:r>
      <w:r w:rsidR="006F5C12">
        <w:rPr>
          <w:szCs w:val="20"/>
        </w:rPr>
        <w:t>2018/</w:t>
      </w:r>
      <w:r>
        <w:rPr>
          <w:szCs w:val="20"/>
        </w:rPr>
        <w:t>19</w:t>
      </w:r>
      <w:r w:rsidRPr="00414DBF">
        <w:rPr>
          <w:szCs w:val="20"/>
        </w:rPr>
        <w:t xml:space="preserve"> liegen für Mathematik, Deutsch, Englisch, Naturwissenschaftenund Gesellschaftswissenschaften.für ausgewählte Jahrgangsstufen neu erarbeitete Unterrichtsmaterialien für mindestens eine Unterrichtseinheit vor, die auf drei Niveaustufen differenziert sind sowie die Lernbedürfnisse von Schülerinnen und Schülern mit kognitiven Einschränkungen berücksichtigen (FB Ma, Deu, Eng, NaWi, GeWi und Inklusion). Das Kollegium arbeitet mit einheitlichen Kompetenzrastern („Kann-Listen“). Die Themen der einzelnen Schulfächer sollen dort, wo es pädagogisch sinnvoll erscheint, mittels einer Partitur zeitlich und inhaltlich in einen Zusammenhang</w:t>
      </w:r>
    </w:p>
    <w:p w:rsidR="002C26F6" w:rsidRPr="00414DBF" w:rsidRDefault="002C26F6" w:rsidP="002C26F6">
      <w:pPr>
        <w:pStyle w:val="Textkrper-Zeileneinzug"/>
        <w:widowControl w:val="0"/>
        <w:rPr>
          <w:b/>
          <w:szCs w:val="20"/>
        </w:rPr>
      </w:pPr>
      <w:r w:rsidRPr="00414DBF">
        <w:rPr>
          <w:szCs w:val="20"/>
        </w:rPr>
        <w:tab/>
      </w:r>
    </w:p>
    <w:p w:rsidR="00947620" w:rsidRPr="00414DBF" w:rsidRDefault="006F5C12" w:rsidP="00FA0CC5">
      <w:pPr>
        <w:pStyle w:val="western"/>
        <w:widowControl w:val="0"/>
        <w:numPr>
          <w:ilvl w:val="0"/>
          <w:numId w:val="30"/>
        </w:numPr>
        <w:spacing w:before="0" w:after="0" w:line="360" w:lineRule="auto"/>
        <w:rPr>
          <w:rFonts w:ascii="Arial" w:hAnsi="Arial" w:cs="Arial"/>
          <w:sz w:val="20"/>
          <w:szCs w:val="20"/>
        </w:rPr>
      </w:pPr>
      <w:r>
        <w:rPr>
          <w:rFonts w:ascii="Arial" w:hAnsi="Arial" w:cs="Arial"/>
          <w:bCs/>
          <w:sz w:val="20"/>
          <w:szCs w:val="20"/>
        </w:rPr>
        <w:t>Im Schuljahr 2019/</w:t>
      </w:r>
      <w:r w:rsidR="0053465E">
        <w:rPr>
          <w:rFonts w:ascii="Arial" w:hAnsi="Arial" w:cs="Arial"/>
          <w:bCs/>
          <w:sz w:val="20"/>
          <w:szCs w:val="20"/>
        </w:rPr>
        <w:t xml:space="preserve">20 </w:t>
      </w:r>
      <w:r w:rsidR="002C26F6" w:rsidRPr="00414DBF">
        <w:rPr>
          <w:rFonts w:ascii="Arial" w:hAnsi="Arial" w:cs="Arial"/>
          <w:bCs/>
          <w:sz w:val="20"/>
          <w:szCs w:val="20"/>
        </w:rPr>
        <w:t>werden klassenübergreifende temporäre</w:t>
      </w:r>
      <w:r w:rsidR="00A424AA" w:rsidRPr="00414DBF">
        <w:rPr>
          <w:rFonts w:ascii="Arial" w:hAnsi="Arial" w:cs="Arial"/>
          <w:bCs/>
          <w:sz w:val="20"/>
          <w:szCs w:val="20"/>
        </w:rPr>
        <w:t xml:space="preserve"> Lerngruppenin Deutsch, Mathematik und Englisch innerhalb der Jahrgänge</w:t>
      </w:r>
      <w:r w:rsidR="002C26F6" w:rsidRPr="00414DBF">
        <w:rPr>
          <w:rFonts w:ascii="Arial" w:hAnsi="Arial" w:cs="Arial"/>
          <w:bCs/>
          <w:sz w:val="20"/>
          <w:szCs w:val="20"/>
        </w:rPr>
        <w:t xml:space="preserve"> eingerichtet.</w:t>
      </w:r>
    </w:p>
    <w:p w:rsidR="00947620" w:rsidRPr="00414DBF" w:rsidRDefault="00A424AA" w:rsidP="003E7FD4">
      <w:pPr>
        <w:widowControl w:val="0"/>
        <w:spacing w:line="360" w:lineRule="auto"/>
        <w:ind w:left="1080"/>
        <w:rPr>
          <w:color w:val="FF0000"/>
          <w:szCs w:val="20"/>
        </w:rPr>
      </w:pPr>
      <w:r w:rsidRPr="00414DBF">
        <w:rPr>
          <w:szCs w:val="20"/>
        </w:rPr>
        <w:t xml:space="preserve">Innerhalb des IL-Unterrichtes enthält der Stundenplan der Jahrgänge </w:t>
      </w:r>
      <w:r w:rsidR="00340239" w:rsidRPr="00414DBF">
        <w:rPr>
          <w:szCs w:val="20"/>
        </w:rPr>
        <w:t>5</w:t>
      </w:r>
      <w:r w:rsidRPr="00414DBF">
        <w:rPr>
          <w:szCs w:val="20"/>
        </w:rPr>
        <w:t>-10 in diesen Fächern  Schienen zur Einrichtung temporärer Lerngruppen</w:t>
      </w:r>
      <w:r w:rsidR="0053465E">
        <w:rPr>
          <w:szCs w:val="20"/>
        </w:rPr>
        <w:t xml:space="preserve"> </w:t>
      </w:r>
      <w:r w:rsidR="0007418D" w:rsidRPr="00414DBF">
        <w:rPr>
          <w:bCs/>
          <w:szCs w:val="20"/>
        </w:rPr>
        <w:t>(Schulleitung)</w:t>
      </w:r>
      <w:r w:rsidR="004D2A7D" w:rsidRPr="00414DBF">
        <w:rPr>
          <w:szCs w:val="20"/>
        </w:rPr>
        <w:t>. Die Jahrgangsleitungen</w:t>
      </w:r>
      <w:r w:rsidRPr="00414DBF">
        <w:rPr>
          <w:szCs w:val="20"/>
        </w:rPr>
        <w:t xml:space="preserve"> tragen dafür Sorge, dass jede Klasse in mindestens einer Stunde pro Woche in Mathematik, Deutsch und Englisch an einer klassenübergreifenden Lerngruppe teilnimmt. </w:t>
      </w:r>
    </w:p>
    <w:p w:rsidR="002C26F6" w:rsidRPr="00414DBF" w:rsidRDefault="002C26F6" w:rsidP="00EA51A2">
      <w:pPr>
        <w:pStyle w:val="StandardWeb"/>
        <w:widowControl w:val="0"/>
        <w:spacing w:before="0" w:after="0" w:line="360" w:lineRule="auto"/>
        <w:ind w:firstLine="708"/>
        <w:rPr>
          <w:rFonts w:ascii="Arial" w:hAnsi="Arial" w:cs="Arial"/>
          <w:b/>
          <w:sz w:val="20"/>
          <w:szCs w:val="20"/>
        </w:rPr>
      </w:pPr>
    </w:p>
    <w:p w:rsidR="00947620" w:rsidRPr="00414DBF" w:rsidRDefault="00A424AA" w:rsidP="00FA0CC5">
      <w:pPr>
        <w:pStyle w:val="StandardWeb"/>
        <w:widowControl w:val="0"/>
        <w:numPr>
          <w:ilvl w:val="0"/>
          <w:numId w:val="30"/>
        </w:numPr>
        <w:spacing w:before="0" w:after="0" w:line="360" w:lineRule="auto"/>
        <w:rPr>
          <w:rFonts w:ascii="Arial" w:hAnsi="Arial" w:cs="Arial"/>
          <w:sz w:val="20"/>
          <w:szCs w:val="20"/>
        </w:rPr>
      </w:pPr>
      <w:r w:rsidRPr="00414DBF">
        <w:rPr>
          <w:rFonts w:ascii="Arial" w:hAnsi="Arial" w:cs="Arial"/>
          <w:sz w:val="20"/>
          <w:szCs w:val="20"/>
        </w:rPr>
        <w:t xml:space="preserve">In der Schulanfangsphase wird </w:t>
      </w:r>
      <w:r w:rsidR="006F5C12">
        <w:rPr>
          <w:rFonts w:ascii="Arial" w:hAnsi="Arial" w:cs="Arial"/>
          <w:sz w:val="20"/>
          <w:szCs w:val="20"/>
        </w:rPr>
        <w:t>im Schuljahr 2020/</w:t>
      </w:r>
      <w:r w:rsidR="0053465E">
        <w:rPr>
          <w:rFonts w:ascii="Arial" w:hAnsi="Arial" w:cs="Arial"/>
          <w:sz w:val="20"/>
          <w:szCs w:val="20"/>
        </w:rPr>
        <w:t xml:space="preserve">21 </w:t>
      </w:r>
      <w:r w:rsidRPr="00414DBF">
        <w:rPr>
          <w:rFonts w:ascii="Arial" w:hAnsi="Arial" w:cs="Arial"/>
          <w:sz w:val="20"/>
          <w:szCs w:val="20"/>
        </w:rPr>
        <w:t>ein Kursband mit vielseitigen Angeboten aus den Bereichen Sprache, Mathematik, Natur, Musik, Kunst und Bewegung eingerichtet</w:t>
      </w:r>
      <w:r w:rsidR="0053465E">
        <w:rPr>
          <w:rFonts w:ascii="Arial" w:hAnsi="Arial" w:cs="Arial"/>
          <w:sz w:val="20"/>
          <w:szCs w:val="20"/>
        </w:rPr>
        <w:t xml:space="preserve"> </w:t>
      </w:r>
      <w:r w:rsidR="00EB3B61" w:rsidRPr="00414DBF">
        <w:rPr>
          <w:rFonts w:ascii="Arial" w:hAnsi="Arial" w:cs="Arial"/>
          <w:bCs/>
          <w:sz w:val="20"/>
          <w:szCs w:val="20"/>
        </w:rPr>
        <w:t>(Grundstufen</w:t>
      </w:r>
      <w:r w:rsidR="0007418D" w:rsidRPr="00414DBF">
        <w:rPr>
          <w:rFonts w:ascii="Arial" w:hAnsi="Arial" w:cs="Arial"/>
          <w:bCs/>
          <w:sz w:val="20"/>
          <w:szCs w:val="20"/>
        </w:rPr>
        <w:t>leitung)</w:t>
      </w:r>
      <w:r w:rsidRPr="00414DBF">
        <w:rPr>
          <w:rFonts w:ascii="Arial" w:hAnsi="Arial" w:cs="Arial"/>
          <w:sz w:val="20"/>
          <w:szCs w:val="20"/>
        </w:rPr>
        <w:t>.</w:t>
      </w:r>
    </w:p>
    <w:p w:rsidR="00947620" w:rsidRPr="00414DBF" w:rsidRDefault="00A424AA" w:rsidP="004D2A7D">
      <w:pPr>
        <w:pStyle w:val="StandardWeb"/>
        <w:widowControl w:val="0"/>
        <w:spacing w:before="0" w:after="0" w:line="360" w:lineRule="auto"/>
        <w:ind w:left="1080"/>
        <w:rPr>
          <w:rFonts w:ascii="Arial" w:hAnsi="Arial" w:cs="Arial"/>
          <w:b/>
          <w:i/>
          <w:sz w:val="20"/>
          <w:szCs w:val="20"/>
        </w:rPr>
      </w:pPr>
      <w:r w:rsidRPr="00414DBF">
        <w:rPr>
          <w:rFonts w:ascii="Arial" w:hAnsi="Arial" w:cs="Arial"/>
          <w:sz w:val="20"/>
          <w:szCs w:val="20"/>
        </w:rPr>
        <w:t xml:space="preserve">Die </w:t>
      </w:r>
      <w:r w:rsidR="004D2A7D" w:rsidRPr="00414DBF">
        <w:rPr>
          <w:rFonts w:ascii="Arial" w:hAnsi="Arial" w:cs="Arial"/>
          <w:sz w:val="20"/>
          <w:szCs w:val="20"/>
        </w:rPr>
        <w:t xml:space="preserve">Schülerinnen und </w:t>
      </w:r>
      <w:r w:rsidRPr="00414DBF">
        <w:rPr>
          <w:rFonts w:ascii="Arial" w:hAnsi="Arial" w:cs="Arial"/>
          <w:sz w:val="20"/>
          <w:szCs w:val="20"/>
        </w:rPr>
        <w:t>Schüler lernen dreimal wöchentlich in der 5. Stunde in klassenübergreifenden Kleingruppen.Ein halbjährlicher Wechsel der Gruppen ist vorgesehen, um den Interessen und Wünschen der Kinder zu entsprechen.</w:t>
      </w:r>
    </w:p>
    <w:p w:rsidR="00947620" w:rsidRPr="00414DBF" w:rsidRDefault="00947620" w:rsidP="00EA51A2">
      <w:pPr>
        <w:widowControl w:val="0"/>
        <w:spacing w:line="360" w:lineRule="auto"/>
        <w:ind w:left="708"/>
        <w:rPr>
          <w:b/>
          <w:bCs/>
          <w:szCs w:val="20"/>
        </w:rPr>
      </w:pPr>
    </w:p>
    <w:p w:rsidR="003E7FD4" w:rsidRPr="00414DBF" w:rsidRDefault="002C26F6" w:rsidP="007E3105">
      <w:pPr>
        <w:pStyle w:val="Textkrper-Zeileneinzug"/>
        <w:widowControl w:val="0"/>
        <w:numPr>
          <w:ilvl w:val="0"/>
          <w:numId w:val="30"/>
        </w:numPr>
        <w:rPr>
          <w:szCs w:val="20"/>
        </w:rPr>
      </w:pPr>
      <w:r w:rsidRPr="00414DBF">
        <w:rPr>
          <w:szCs w:val="20"/>
        </w:rPr>
        <w:t>Die Lerngruppen der Jahrgänge 1-10 werden kontinuierlich sonderpädagogisch begleitet</w:t>
      </w:r>
      <w:r w:rsidR="0007418D" w:rsidRPr="00414DBF">
        <w:rPr>
          <w:szCs w:val="20"/>
        </w:rPr>
        <w:t xml:space="preserve">. </w:t>
      </w:r>
      <w:r w:rsidR="004D2A7D" w:rsidRPr="00414DBF">
        <w:rPr>
          <w:szCs w:val="20"/>
        </w:rPr>
        <w:t>Dabei liegt unser</w:t>
      </w:r>
      <w:r w:rsidRPr="00414DBF">
        <w:rPr>
          <w:szCs w:val="20"/>
        </w:rPr>
        <w:t xml:space="preserve"> Sch</w:t>
      </w:r>
      <w:r w:rsidR="004D2A7D" w:rsidRPr="00414DBF">
        <w:rPr>
          <w:szCs w:val="20"/>
        </w:rPr>
        <w:t xml:space="preserve">werpunkt auf der Weiterführung bzw. </w:t>
      </w:r>
      <w:r w:rsidRPr="00414DBF">
        <w:rPr>
          <w:szCs w:val="20"/>
        </w:rPr>
        <w:t>dem Ausbau der Inklusion von Schülerinnen und Schülern mit</w:t>
      </w:r>
      <w:r w:rsidR="004D2A7D" w:rsidRPr="00414DBF">
        <w:rPr>
          <w:szCs w:val="20"/>
        </w:rPr>
        <w:t xml:space="preserve"> dem</w:t>
      </w:r>
      <w:r w:rsidRPr="00414DBF">
        <w:rPr>
          <w:szCs w:val="20"/>
        </w:rPr>
        <w:t xml:space="preserve"> Förderschwerpunkt </w:t>
      </w:r>
      <w:r w:rsidR="004D2A7D" w:rsidRPr="00414DBF">
        <w:rPr>
          <w:szCs w:val="20"/>
        </w:rPr>
        <w:t>„</w:t>
      </w:r>
      <w:r w:rsidRPr="00414DBF">
        <w:rPr>
          <w:szCs w:val="20"/>
        </w:rPr>
        <w:t>geistige Entwicklung</w:t>
      </w:r>
      <w:r w:rsidR="004D2A7D" w:rsidRPr="00414DBF">
        <w:rPr>
          <w:szCs w:val="20"/>
        </w:rPr>
        <w:t>“.</w:t>
      </w:r>
      <w:r w:rsidRPr="00414DBF">
        <w:rPr>
          <w:szCs w:val="20"/>
        </w:rPr>
        <w:t xml:space="preserve"> Das wichtigste Entwicklungsvorhaben </w:t>
      </w:r>
      <w:r w:rsidR="004D2A7D" w:rsidRPr="00414DBF">
        <w:rPr>
          <w:szCs w:val="20"/>
        </w:rPr>
        <w:t xml:space="preserve">in diesem Bereich </w:t>
      </w:r>
      <w:r w:rsidRPr="00414DBF">
        <w:rPr>
          <w:szCs w:val="20"/>
        </w:rPr>
        <w:t>ist die Erarbeitung ein</w:t>
      </w:r>
      <w:r w:rsidR="004D2A7D" w:rsidRPr="00414DBF">
        <w:rPr>
          <w:szCs w:val="20"/>
        </w:rPr>
        <w:t>es THG spezifischen Inklusionsk</w:t>
      </w:r>
      <w:r w:rsidRPr="00414DBF">
        <w:rPr>
          <w:szCs w:val="20"/>
        </w:rPr>
        <w:t xml:space="preserve">onzeptes, </w:t>
      </w:r>
      <w:r w:rsidR="004D2A7D" w:rsidRPr="00414DBF">
        <w:rPr>
          <w:szCs w:val="20"/>
        </w:rPr>
        <w:t>welches</w:t>
      </w:r>
      <w:r w:rsidR="006F5C12">
        <w:rPr>
          <w:szCs w:val="20"/>
        </w:rPr>
        <w:t xml:space="preserve"> am Ende des Schuljahres 2017/</w:t>
      </w:r>
      <w:r w:rsidR="004D2A7D" w:rsidRPr="00414DBF">
        <w:rPr>
          <w:szCs w:val="20"/>
        </w:rPr>
        <w:t>18</w:t>
      </w:r>
      <w:r w:rsidRPr="00414DBF">
        <w:rPr>
          <w:szCs w:val="20"/>
        </w:rPr>
        <w:t xml:space="preserve"> vorliege</w:t>
      </w:r>
      <w:r w:rsidR="007E3105" w:rsidRPr="00414DBF">
        <w:rPr>
          <w:szCs w:val="20"/>
        </w:rPr>
        <w:t>n soll (Fachbereich Inklusion).</w:t>
      </w:r>
    </w:p>
    <w:p w:rsidR="00286D8F" w:rsidRPr="00414DBF" w:rsidRDefault="00286D8F" w:rsidP="00EA51A2">
      <w:pPr>
        <w:pStyle w:val="StandardWeb"/>
        <w:widowControl w:val="0"/>
        <w:spacing w:before="0" w:after="0" w:line="360" w:lineRule="auto"/>
        <w:ind w:firstLine="708"/>
        <w:rPr>
          <w:rFonts w:ascii="Arial" w:hAnsi="Arial" w:cs="Arial"/>
          <w:b/>
          <w:bCs/>
          <w:sz w:val="20"/>
          <w:szCs w:val="20"/>
        </w:rPr>
        <w:sectPr w:rsidR="00286D8F" w:rsidRPr="00414DBF" w:rsidSect="00286D8F">
          <w:pgSz w:w="11906" w:h="16838"/>
          <w:pgMar w:top="1077" w:right="924" w:bottom="765" w:left="902" w:header="720" w:footer="709" w:gutter="0"/>
          <w:lnNumType w:countBy="5" w:restart="continuous"/>
          <w:cols w:space="720"/>
          <w:docGrid w:linePitch="600" w:charSpace="40960"/>
        </w:sectPr>
      </w:pPr>
    </w:p>
    <w:p w:rsidR="00ED710F" w:rsidRPr="00414DBF" w:rsidRDefault="00A424AA" w:rsidP="003034B8">
      <w:pPr>
        <w:pStyle w:val="StandardWeb"/>
        <w:widowControl w:val="0"/>
        <w:spacing w:before="0" w:after="0" w:line="360" w:lineRule="auto"/>
        <w:ind w:firstLine="708"/>
        <w:rPr>
          <w:rFonts w:ascii="Arial" w:hAnsi="Arial" w:cs="Arial"/>
          <w:b/>
          <w:bCs/>
          <w:sz w:val="20"/>
          <w:szCs w:val="20"/>
        </w:rPr>
      </w:pPr>
      <w:r w:rsidRPr="00414DBF">
        <w:rPr>
          <w:rFonts w:ascii="Arial" w:hAnsi="Arial" w:cs="Arial"/>
          <w:b/>
          <w:bCs/>
          <w:sz w:val="20"/>
          <w:szCs w:val="20"/>
        </w:rPr>
        <w:lastRenderedPageBreak/>
        <w:t>4.1.b Sprachförderung</w:t>
      </w:r>
    </w:p>
    <w:tbl>
      <w:tblPr>
        <w:tblStyle w:val="Tabellenraster"/>
        <w:tblW w:w="14317" w:type="dxa"/>
        <w:tblInd w:w="704" w:type="dxa"/>
        <w:tblLook w:val="04A0" w:firstRow="1" w:lastRow="0" w:firstColumn="1" w:lastColumn="0" w:noHBand="0" w:noVBand="1"/>
      </w:tblPr>
      <w:tblGrid>
        <w:gridCol w:w="1973"/>
        <w:gridCol w:w="3949"/>
        <w:gridCol w:w="4791"/>
        <w:gridCol w:w="2470"/>
        <w:gridCol w:w="1134"/>
      </w:tblGrid>
      <w:tr w:rsidR="00ED710F" w:rsidRPr="00414DBF" w:rsidTr="0086040A">
        <w:tc>
          <w:tcPr>
            <w:tcW w:w="1973" w:type="dxa"/>
          </w:tcPr>
          <w:p w:rsidR="00ED710F" w:rsidRPr="00414DBF" w:rsidRDefault="00ED710F" w:rsidP="00EA51A2">
            <w:pPr>
              <w:pStyle w:val="StandardWeb"/>
              <w:widowControl w:val="0"/>
              <w:spacing w:before="0" w:after="0" w:line="360" w:lineRule="auto"/>
              <w:rPr>
                <w:rFonts w:ascii="Arial" w:hAnsi="Arial" w:cs="Arial"/>
                <w:b/>
                <w:sz w:val="20"/>
                <w:szCs w:val="20"/>
              </w:rPr>
            </w:pPr>
            <w:r w:rsidRPr="00414DBF">
              <w:rPr>
                <w:rFonts w:ascii="Arial" w:hAnsi="Arial" w:cs="Arial"/>
                <w:b/>
                <w:sz w:val="20"/>
                <w:szCs w:val="20"/>
              </w:rPr>
              <w:t>Ziel</w:t>
            </w:r>
          </w:p>
        </w:tc>
        <w:tc>
          <w:tcPr>
            <w:tcW w:w="3949" w:type="dxa"/>
          </w:tcPr>
          <w:p w:rsidR="00ED710F" w:rsidRPr="00414DBF" w:rsidRDefault="00ED710F" w:rsidP="00EA51A2">
            <w:pPr>
              <w:pStyle w:val="StandardWeb"/>
              <w:widowControl w:val="0"/>
              <w:spacing w:before="0" w:after="0" w:line="360" w:lineRule="auto"/>
              <w:rPr>
                <w:rFonts w:ascii="Arial" w:hAnsi="Arial" w:cs="Arial"/>
                <w:b/>
                <w:sz w:val="20"/>
                <w:szCs w:val="20"/>
              </w:rPr>
            </w:pPr>
            <w:r w:rsidRPr="00414DBF">
              <w:rPr>
                <w:rFonts w:ascii="Arial" w:hAnsi="Arial" w:cs="Arial"/>
                <w:b/>
                <w:sz w:val="20"/>
                <w:szCs w:val="20"/>
              </w:rPr>
              <w:t>Maßnahmen</w:t>
            </w:r>
          </w:p>
        </w:tc>
        <w:tc>
          <w:tcPr>
            <w:tcW w:w="4791" w:type="dxa"/>
          </w:tcPr>
          <w:p w:rsidR="00ED710F" w:rsidRPr="00414DBF" w:rsidRDefault="00ED710F" w:rsidP="00EA51A2">
            <w:pPr>
              <w:pStyle w:val="StandardWeb"/>
              <w:widowControl w:val="0"/>
              <w:spacing w:before="0" w:after="0" w:line="360" w:lineRule="auto"/>
              <w:rPr>
                <w:rFonts w:ascii="Arial" w:hAnsi="Arial" w:cs="Arial"/>
                <w:b/>
                <w:sz w:val="20"/>
                <w:szCs w:val="20"/>
              </w:rPr>
            </w:pPr>
            <w:r w:rsidRPr="00414DBF">
              <w:rPr>
                <w:rFonts w:ascii="Arial" w:hAnsi="Arial" w:cs="Arial"/>
                <w:b/>
                <w:sz w:val="20"/>
                <w:szCs w:val="20"/>
              </w:rPr>
              <w:t>Indikator</w:t>
            </w:r>
          </w:p>
        </w:tc>
        <w:tc>
          <w:tcPr>
            <w:tcW w:w="2470" w:type="dxa"/>
          </w:tcPr>
          <w:p w:rsidR="00ED710F" w:rsidRPr="00414DBF" w:rsidRDefault="00ED710F" w:rsidP="00EA51A2">
            <w:pPr>
              <w:pStyle w:val="StandardWeb"/>
              <w:widowControl w:val="0"/>
              <w:spacing w:before="0" w:after="0" w:line="360" w:lineRule="auto"/>
              <w:rPr>
                <w:rFonts w:ascii="Arial" w:hAnsi="Arial" w:cs="Arial"/>
                <w:b/>
                <w:sz w:val="20"/>
                <w:szCs w:val="20"/>
              </w:rPr>
            </w:pPr>
            <w:r w:rsidRPr="00414DBF">
              <w:rPr>
                <w:rFonts w:ascii="Arial" w:hAnsi="Arial" w:cs="Arial"/>
                <w:b/>
                <w:sz w:val="20"/>
                <w:szCs w:val="20"/>
              </w:rPr>
              <w:t>Verantwortlich</w:t>
            </w:r>
          </w:p>
        </w:tc>
        <w:tc>
          <w:tcPr>
            <w:tcW w:w="1134" w:type="dxa"/>
          </w:tcPr>
          <w:p w:rsidR="00ED710F" w:rsidRPr="00414DBF" w:rsidRDefault="00ED710F" w:rsidP="00EA51A2">
            <w:pPr>
              <w:pStyle w:val="StandardWeb"/>
              <w:widowControl w:val="0"/>
              <w:spacing w:before="0" w:after="0" w:line="360" w:lineRule="auto"/>
              <w:rPr>
                <w:rFonts w:ascii="Arial" w:hAnsi="Arial" w:cs="Arial"/>
                <w:b/>
                <w:sz w:val="20"/>
                <w:szCs w:val="20"/>
              </w:rPr>
            </w:pPr>
            <w:r w:rsidRPr="00414DBF">
              <w:rPr>
                <w:rFonts w:ascii="Arial" w:hAnsi="Arial" w:cs="Arial"/>
                <w:b/>
                <w:sz w:val="20"/>
                <w:szCs w:val="20"/>
              </w:rPr>
              <w:t>Termin</w:t>
            </w:r>
          </w:p>
        </w:tc>
      </w:tr>
      <w:tr w:rsidR="00ED710F" w:rsidRPr="00414DBF" w:rsidTr="0086040A">
        <w:tc>
          <w:tcPr>
            <w:tcW w:w="1973" w:type="dxa"/>
          </w:tcPr>
          <w:p w:rsidR="00ED710F" w:rsidRPr="00414DBF" w:rsidRDefault="00ED710F"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Implementierung der Sprachbildung in den Fachkonferenzen</w:t>
            </w:r>
            <w:r w:rsidR="006B0772" w:rsidRPr="00414DBF">
              <w:rPr>
                <w:rFonts w:ascii="Arial" w:hAnsi="Arial" w:cs="Arial"/>
                <w:sz w:val="20"/>
                <w:szCs w:val="20"/>
              </w:rPr>
              <w:t xml:space="preserve"> (FK)</w:t>
            </w:r>
          </w:p>
        </w:tc>
        <w:tc>
          <w:tcPr>
            <w:tcW w:w="3949" w:type="dxa"/>
          </w:tcPr>
          <w:p w:rsidR="00ED710F" w:rsidRPr="00414DBF" w:rsidRDefault="00ED710F" w:rsidP="00FA0CC5">
            <w:pPr>
              <w:pStyle w:val="StandardWeb"/>
              <w:widowControl w:val="0"/>
              <w:numPr>
                <w:ilvl w:val="0"/>
                <w:numId w:val="36"/>
              </w:numPr>
              <w:spacing w:before="0" w:after="0" w:line="360" w:lineRule="auto"/>
              <w:ind w:left="357" w:hanging="357"/>
              <w:rPr>
                <w:rFonts w:ascii="Arial" w:hAnsi="Arial" w:cs="Arial"/>
                <w:sz w:val="20"/>
                <w:szCs w:val="20"/>
              </w:rPr>
            </w:pPr>
            <w:r w:rsidRPr="00414DBF">
              <w:rPr>
                <w:rFonts w:ascii="Arial" w:hAnsi="Arial" w:cs="Arial"/>
                <w:sz w:val="20"/>
                <w:szCs w:val="20"/>
              </w:rPr>
              <w:t xml:space="preserve">Entwicklung der schulinternen </w:t>
            </w:r>
          </w:p>
          <w:p w:rsidR="00ED710F" w:rsidRPr="00414DBF" w:rsidRDefault="00ED710F" w:rsidP="000664A9">
            <w:pPr>
              <w:pStyle w:val="StandardWeb"/>
              <w:widowControl w:val="0"/>
              <w:spacing w:before="0" w:after="0" w:line="360" w:lineRule="auto"/>
              <w:ind w:left="357"/>
              <w:rPr>
                <w:rFonts w:ascii="Arial" w:hAnsi="Arial" w:cs="Arial"/>
                <w:sz w:val="20"/>
                <w:szCs w:val="20"/>
              </w:rPr>
            </w:pPr>
            <w:r w:rsidRPr="00414DBF">
              <w:rPr>
                <w:rFonts w:ascii="Arial" w:hAnsi="Arial" w:cs="Arial"/>
                <w:sz w:val="20"/>
                <w:szCs w:val="20"/>
              </w:rPr>
              <w:t>(Fach-)Curricula unter Berücksichtigung sprachbildnerische</w:t>
            </w:r>
            <w:r w:rsidR="006B0772" w:rsidRPr="00414DBF">
              <w:rPr>
                <w:rFonts w:ascii="Arial" w:hAnsi="Arial" w:cs="Arial"/>
                <w:sz w:val="20"/>
                <w:szCs w:val="20"/>
              </w:rPr>
              <w:t>r</w:t>
            </w:r>
            <w:r w:rsidRPr="00414DBF">
              <w:rPr>
                <w:rFonts w:ascii="Arial" w:hAnsi="Arial" w:cs="Arial"/>
                <w:sz w:val="20"/>
                <w:szCs w:val="20"/>
              </w:rPr>
              <w:t xml:space="preserve"> Aspekte</w:t>
            </w:r>
          </w:p>
          <w:p w:rsidR="00ED710F" w:rsidRPr="00414DBF" w:rsidRDefault="00ED710F" w:rsidP="00FA0CC5">
            <w:pPr>
              <w:pStyle w:val="StandardWeb"/>
              <w:widowControl w:val="0"/>
              <w:numPr>
                <w:ilvl w:val="0"/>
                <w:numId w:val="36"/>
              </w:numPr>
              <w:spacing w:before="0" w:after="0" w:line="360" w:lineRule="auto"/>
              <w:ind w:left="357" w:hanging="357"/>
              <w:rPr>
                <w:rFonts w:ascii="Arial" w:hAnsi="Arial" w:cs="Arial"/>
                <w:sz w:val="20"/>
                <w:szCs w:val="20"/>
              </w:rPr>
            </w:pPr>
            <w:r w:rsidRPr="00414DBF">
              <w:rPr>
                <w:rFonts w:ascii="Arial" w:hAnsi="Arial" w:cs="Arial"/>
                <w:sz w:val="20"/>
                <w:szCs w:val="20"/>
              </w:rPr>
              <w:t xml:space="preserve">Erarbeitung von Materialien zur praktischen Anwendung im Unterricht in allen Schulstufen </w:t>
            </w:r>
          </w:p>
          <w:p w:rsidR="00ED710F" w:rsidRPr="00414DBF" w:rsidRDefault="00ED710F" w:rsidP="00EA51A2">
            <w:pPr>
              <w:pStyle w:val="StandardWeb"/>
              <w:widowControl w:val="0"/>
              <w:spacing w:before="0" w:after="0" w:line="360" w:lineRule="auto"/>
              <w:rPr>
                <w:rFonts w:ascii="Arial" w:hAnsi="Arial" w:cs="Arial"/>
                <w:sz w:val="20"/>
                <w:szCs w:val="20"/>
              </w:rPr>
            </w:pPr>
          </w:p>
        </w:tc>
        <w:tc>
          <w:tcPr>
            <w:tcW w:w="4791" w:type="dxa"/>
          </w:tcPr>
          <w:p w:rsidR="00ED710F" w:rsidRPr="00414DBF" w:rsidRDefault="009B0A74" w:rsidP="00FA0CC5">
            <w:pPr>
              <w:pStyle w:val="StandardWeb"/>
              <w:widowControl w:val="0"/>
              <w:numPr>
                <w:ilvl w:val="0"/>
                <w:numId w:val="36"/>
              </w:numPr>
              <w:spacing w:before="0" w:after="0" w:line="360" w:lineRule="auto"/>
              <w:ind w:left="357" w:hanging="357"/>
              <w:rPr>
                <w:rFonts w:ascii="Arial" w:hAnsi="Arial" w:cs="Arial"/>
                <w:sz w:val="20"/>
                <w:szCs w:val="20"/>
              </w:rPr>
            </w:pPr>
            <w:r w:rsidRPr="00414DBF">
              <w:rPr>
                <w:rFonts w:ascii="Arial" w:hAnsi="Arial" w:cs="Arial"/>
                <w:sz w:val="20"/>
                <w:szCs w:val="20"/>
              </w:rPr>
              <w:t>FK</w:t>
            </w:r>
            <w:r w:rsidR="00ED710F" w:rsidRPr="00414DBF">
              <w:rPr>
                <w:rFonts w:ascii="Arial" w:hAnsi="Arial" w:cs="Arial"/>
                <w:sz w:val="20"/>
                <w:szCs w:val="20"/>
              </w:rPr>
              <w:t xml:space="preserve"> thematisieren die Sprachbildung mindestens einmal jährlich </w:t>
            </w:r>
          </w:p>
          <w:p w:rsidR="00ED710F" w:rsidRPr="00414DBF" w:rsidRDefault="00ED710F" w:rsidP="00FA0CC5">
            <w:pPr>
              <w:pStyle w:val="StandardWeb"/>
              <w:widowControl w:val="0"/>
              <w:numPr>
                <w:ilvl w:val="0"/>
                <w:numId w:val="36"/>
              </w:numPr>
              <w:spacing w:before="0" w:after="0" w:line="360" w:lineRule="auto"/>
              <w:ind w:left="357" w:hanging="357"/>
              <w:rPr>
                <w:rFonts w:ascii="Arial" w:hAnsi="Arial" w:cs="Arial"/>
                <w:sz w:val="20"/>
                <w:szCs w:val="20"/>
              </w:rPr>
            </w:pPr>
            <w:r w:rsidRPr="00414DBF">
              <w:rPr>
                <w:rFonts w:ascii="Arial" w:hAnsi="Arial" w:cs="Arial"/>
                <w:sz w:val="20"/>
                <w:szCs w:val="20"/>
              </w:rPr>
              <w:t>Ausführungen zur Sprachbildung im Sch</w:t>
            </w:r>
            <w:r w:rsidR="009B0A74" w:rsidRPr="00414DBF">
              <w:rPr>
                <w:rFonts w:ascii="Arial" w:hAnsi="Arial" w:cs="Arial"/>
                <w:sz w:val="20"/>
                <w:szCs w:val="20"/>
              </w:rPr>
              <w:t>ul</w:t>
            </w:r>
            <w:r w:rsidRPr="00414DBF">
              <w:rPr>
                <w:rFonts w:ascii="Arial" w:hAnsi="Arial" w:cs="Arial"/>
                <w:sz w:val="20"/>
                <w:szCs w:val="20"/>
              </w:rPr>
              <w:t>i</w:t>
            </w:r>
            <w:r w:rsidR="009B0A74" w:rsidRPr="00414DBF">
              <w:rPr>
                <w:rFonts w:ascii="Arial" w:hAnsi="Arial" w:cs="Arial"/>
                <w:sz w:val="20"/>
                <w:szCs w:val="20"/>
              </w:rPr>
              <w:t xml:space="preserve">nternen </w:t>
            </w:r>
            <w:r w:rsidRPr="00414DBF">
              <w:rPr>
                <w:rFonts w:ascii="Arial" w:hAnsi="Arial" w:cs="Arial"/>
                <w:sz w:val="20"/>
                <w:szCs w:val="20"/>
              </w:rPr>
              <w:t>C</w:t>
            </w:r>
            <w:r w:rsidR="009B0A74" w:rsidRPr="00414DBF">
              <w:rPr>
                <w:rFonts w:ascii="Arial" w:hAnsi="Arial" w:cs="Arial"/>
                <w:sz w:val="20"/>
                <w:szCs w:val="20"/>
              </w:rPr>
              <w:t>urriculum (SchiC)</w:t>
            </w:r>
          </w:p>
          <w:p w:rsidR="000664A9" w:rsidRPr="00414DBF" w:rsidRDefault="00ED710F" w:rsidP="000664A9">
            <w:pPr>
              <w:pStyle w:val="StandardWeb"/>
              <w:widowControl w:val="0"/>
              <w:numPr>
                <w:ilvl w:val="0"/>
                <w:numId w:val="36"/>
              </w:numPr>
              <w:spacing w:before="0" w:after="0" w:line="360" w:lineRule="auto"/>
              <w:ind w:left="357" w:hanging="357"/>
              <w:rPr>
                <w:rFonts w:ascii="Arial" w:hAnsi="Arial" w:cs="Arial"/>
                <w:sz w:val="20"/>
                <w:szCs w:val="20"/>
              </w:rPr>
            </w:pPr>
            <w:r w:rsidRPr="00414DBF">
              <w:rPr>
                <w:rFonts w:ascii="Arial" w:hAnsi="Arial" w:cs="Arial"/>
                <w:sz w:val="20"/>
                <w:szCs w:val="20"/>
              </w:rPr>
              <w:t>Konkrete Umsetzung und Anwendung an mindestens einem Unterrichtsbaustein pro Schulstuf</w:t>
            </w:r>
            <w:r w:rsidR="000664A9" w:rsidRPr="00414DBF">
              <w:rPr>
                <w:rFonts w:ascii="Arial" w:hAnsi="Arial" w:cs="Arial"/>
                <w:sz w:val="20"/>
                <w:szCs w:val="20"/>
              </w:rPr>
              <w:t>e</w:t>
            </w:r>
          </w:p>
        </w:tc>
        <w:tc>
          <w:tcPr>
            <w:tcW w:w="2470" w:type="dxa"/>
          </w:tcPr>
          <w:p w:rsidR="00ED710F" w:rsidRPr="00414DBF" w:rsidRDefault="00ED710F"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Fachkonferenzen</w:t>
            </w:r>
          </w:p>
        </w:tc>
        <w:tc>
          <w:tcPr>
            <w:tcW w:w="1134" w:type="dxa"/>
          </w:tcPr>
          <w:p w:rsidR="00ED710F" w:rsidRPr="00414DBF" w:rsidRDefault="00ED710F"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Schuljahr 2017/18</w:t>
            </w:r>
          </w:p>
        </w:tc>
      </w:tr>
      <w:tr w:rsidR="00ED710F" w:rsidRPr="00414DBF" w:rsidTr="0086040A">
        <w:tc>
          <w:tcPr>
            <w:tcW w:w="1973" w:type="dxa"/>
          </w:tcPr>
          <w:p w:rsidR="00ED710F" w:rsidRPr="00414DBF" w:rsidRDefault="00ED710F"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Konzept zur durchgängigen Sprachförderung in den Klassenstufen 1 -13</w:t>
            </w:r>
          </w:p>
        </w:tc>
        <w:tc>
          <w:tcPr>
            <w:tcW w:w="3949" w:type="dxa"/>
          </w:tcPr>
          <w:p w:rsidR="00ED710F" w:rsidRPr="00414DBF" w:rsidRDefault="00ED710F" w:rsidP="00FA0CC5">
            <w:pPr>
              <w:pStyle w:val="StandardWeb"/>
              <w:widowControl w:val="0"/>
              <w:numPr>
                <w:ilvl w:val="0"/>
                <w:numId w:val="37"/>
              </w:numPr>
              <w:spacing w:before="0" w:after="0" w:line="360" w:lineRule="auto"/>
              <w:ind w:left="357" w:hanging="357"/>
              <w:rPr>
                <w:rFonts w:ascii="Arial" w:hAnsi="Arial" w:cs="Arial"/>
                <w:sz w:val="20"/>
                <w:szCs w:val="20"/>
              </w:rPr>
            </w:pPr>
            <w:r w:rsidRPr="00414DBF">
              <w:rPr>
                <w:rFonts w:ascii="Arial" w:hAnsi="Arial" w:cs="Arial"/>
                <w:sz w:val="20"/>
                <w:szCs w:val="20"/>
              </w:rPr>
              <w:t xml:space="preserve">Bestandsanalyse, </w:t>
            </w:r>
          </w:p>
          <w:p w:rsidR="00ED710F" w:rsidRPr="00414DBF" w:rsidRDefault="00ED710F" w:rsidP="00FA0CC5">
            <w:pPr>
              <w:pStyle w:val="StandardWeb"/>
              <w:widowControl w:val="0"/>
              <w:numPr>
                <w:ilvl w:val="0"/>
                <w:numId w:val="37"/>
              </w:numPr>
              <w:spacing w:before="0" w:after="0" w:line="360" w:lineRule="auto"/>
              <w:ind w:left="357" w:hanging="357"/>
              <w:rPr>
                <w:rFonts w:ascii="Arial" w:hAnsi="Arial" w:cs="Arial"/>
                <w:sz w:val="20"/>
                <w:szCs w:val="20"/>
              </w:rPr>
            </w:pPr>
            <w:r w:rsidRPr="00414DBF">
              <w:rPr>
                <w:rFonts w:ascii="Arial" w:hAnsi="Arial" w:cs="Arial"/>
                <w:sz w:val="20"/>
                <w:szCs w:val="20"/>
              </w:rPr>
              <w:t>Benennen von Entwicklungsschwerpunkten</w:t>
            </w:r>
          </w:p>
          <w:p w:rsidR="00ED710F" w:rsidRPr="00414DBF" w:rsidRDefault="00ED710F" w:rsidP="00FA0CC5">
            <w:pPr>
              <w:pStyle w:val="StandardWeb"/>
              <w:widowControl w:val="0"/>
              <w:numPr>
                <w:ilvl w:val="0"/>
                <w:numId w:val="37"/>
              </w:numPr>
              <w:spacing w:before="0" w:after="0" w:line="360" w:lineRule="auto"/>
              <w:ind w:left="357" w:hanging="357"/>
              <w:rPr>
                <w:rFonts w:ascii="Arial" w:hAnsi="Arial" w:cs="Arial"/>
                <w:sz w:val="20"/>
                <w:szCs w:val="20"/>
              </w:rPr>
            </w:pPr>
            <w:r w:rsidRPr="00414DBF">
              <w:rPr>
                <w:rFonts w:ascii="Arial" w:hAnsi="Arial" w:cs="Arial"/>
                <w:sz w:val="20"/>
                <w:szCs w:val="20"/>
              </w:rPr>
              <w:t>Planung von Maßnahmen unter Berücksichtigung von Verantwortlichkeiten und Terminen</w:t>
            </w:r>
          </w:p>
        </w:tc>
        <w:tc>
          <w:tcPr>
            <w:tcW w:w="4791" w:type="dxa"/>
          </w:tcPr>
          <w:p w:rsidR="00ED710F" w:rsidRPr="00414DBF" w:rsidRDefault="00ED710F" w:rsidP="00FA0CC5">
            <w:pPr>
              <w:pStyle w:val="StandardWeb"/>
              <w:widowControl w:val="0"/>
              <w:numPr>
                <w:ilvl w:val="0"/>
                <w:numId w:val="37"/>
              </w:numPr>
              <w:spacing w:before="0" w:after="0" w:line="360" w:lineRule="auto"/>
              <w:ind w:left="357" w:hanging="357"/>
              <w:rPr>
                <w:rFonts w:ascii="Arial" w:hAnsi="Arial" w:cs="Arial"/>
                <w:sz w:val="20"/>
                <w:szCs w:val="20"/>
              </w:rPr>
            </w:pPr>
            <w:r w:rsidRPr="00414DBF">
              <w:rPr>
                <w:rFonts w:ascii="Arial" w:hAnsi="Arial" w:cs="Arial"/>
                <w:sz w:val="20"/>
                <w:szCs w:val="20"/>
              </w:rPr>
              <w:t>Abstimmung des Sprachbildungskonzeptes in der GK</w:t>
            </w:r>
          </w:p>
        </w:tc>
        <w:tc>
          <w:tcPr>
            <w:tcW w:w="2470" w:type="dxa"/>
          </w:tcPr>
          <w:p w:rsidR="00ED710F" w:rsidRPr="00414DBF" w:rsidRDefault="00ED710F" w:rsidP="00ED710F">
            <w:pPr>
              <w:pStyle w:val="StandardWeb"/>
              <w:widowControl w:val="0"/>
              <w:spacing w:before="0" w:after="0" w:line="360" w:lineRule="auto"/>
              <w:rPr>
                <w:rFonts w:ascii="Arial" w:hAnsi="Arial" w:cs="Arial"/>
                <w:sz w:val="20"/>
                <w:szCs w:val="20"/>
              </w:rPr>
            </w:pPr>
            <w:r w:rsidRPr="00414DBF">
              <w:rPr>
                <w:rFonts w:ascii="Arial" w:hAnsi="Arial" w:cs="Arial"/>
                <w:sz w:val="20"/>
                <w:szCs w:val="20"/>
              </w:rPr>
              <w:t>Sprachbildungs-koordinatoren</w:t>
            </w:r>
          </w:p>
          <w:p w:rsidR="00ED710F" w:rsidRPr="00414DBF" w:rsidRDefault="00ED710F" w:rsidP="00ED710F">
            <w:pPr>
              <w:pStyle w:val="StandardWeb"/>
              <w:widowControl w:val="0"/>
              <w:spacing w:before="0" w:after="0" w:line="360" w:lineRule="auto"/>
              <w:rPr>
                <w:rFonts w:ascii="Arial" w:hAnsi="Arial" w:cs="Arial"/>
                <w:sz w:val="20"/>
                <w:szCs w:val="20"/>
              </w:rPr>
            </w:pPr>
            <w:r w:rsidRPr="00414DBF">
              <w:rPr>
                <w:rFonts w:ascii="Arial" w:hAnsi="Arial" w:cs="Arial"/>
                <w:sz w:val="20"/>
                <w:szCs w:val="20"/>
              </w:rPr>
              <w:t>AK Sprachbildung</w:t>
            </w:r>
          </w:p>
        </w:tc>
        <w:tc>
          <w:tcPr>
            <w:tcW w:w="1134" w:type="dxa"/>
          </w:tcPr>
          <w:p w:rsidR="00ED710F" w:rsidRPr="00414DBF" w:rsidRDefault="00ED710F" w:rsidP="0053465E">
            <w:pPr>
              <w:pStyle w:val="StandardWeb"/>
              <w:widowControl w:val="0"/>
              <w:spacing w:before="0" w:after="0" w:line="360" w:lineRule="auto"/>
              <w:rPr>
                <w:rFonts w:ascii="Arial" w:hAnsi="Arial" w:cs="Arial"/>
                <w:sz w:val="20"/>
                <w:szCs w:val="20"/>
              </w:rPr>
            </w:pPr>
            <w:r w:rsidRPr="00414DBF">
              <w:rPr>
                <w:rFonts w:ascii="Arial" w:hAnsi="Arial" w:cs="Arial"/>
                <w:sz w:val="20"/>
                <w:szCs w:val="20"/>
              </w:rPr>
              <w:t xml:space="preserve">Schuljahr </w:t>
            </w:r>
            <w:r w:rsidR="0053465E">
              <w:rPr>
                <w:rFonts w:ascii="Arial" w:hAnsi="Arial" w:cs="Arial"/>
                <w:sz w:val="20"/>
                <w:szCs w:val="20"/>
              </w:rPr>
              <w:t>2018/19</w:t>
            </w:r>
          </w:p>
        </w:tc>
      </w:tr>
      <w:tr w:rsidR="00ED710F" w:rsidRPr="00414DBF" w:rsidTr="0086040A">
        <w:tc>
          <w:tcPr>
            <w:tcW w:w="1973" w:type="dxa"/>
          </w:tcPr>
          <w:p w:rsidR="00ED710F" w:rsidRPr="00414DBF" w:rsidRDefault="00ED710F"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Schulung der Mitglieder des Arbeitskreises „Sprachbildung“</w:t>
            </w:r>
          </w:p>
        </w:tc>
        <w:tc>
          <w:tcPr>
            <w:tcW w:w="3949" w:type="dxa"/>
          </w:tcPr>
          <w:p w:rsidR="00ED710F" w:rsidRPr="00414DBF" w:rsidRDefault="00ED710F" w:rsidP="00FA0CC5">
            <w:pPr>
              <w:pStyle w:val="StandardWeb"/>
              <w:widowControl w:val="0"/>
              <w:numPr>
                <w:ilvl w:val="0"/>
                <w:numId w:val="38"/>
              </w:numPr>
              <w:spacing w:before="0" w:after="0" w:line="360" w:lineRule="auto"/>
              <w:ind w:left="357" w:hanging="357"/>
              <w:rPr>
                <w:rFonts w:ascii="Arial" w:hAnsi="Arial" w:cs="Arial"/>
                <w:sz w:val="20"/>
                <w:szCs w:val="20"/>
              </w:rPr>
            </w:pPr>
            <w:r w:rsidRPr="00414DBF">
              <w:rPr>
                <w:rFonts w:ascii="Arial" w:hAnsi="Arial" w:cs="Arial"/>
                <w:sz w:val="20"/>
                <w:szCs w:val="20"/>
              </w:rPr>
              <w:t>Fortbildung der Mitglieder des Arbeitskreises</w:t>
            </w:r>
          </w:p>
          <w:p w:rsidR="00ED710F" w:rsidRPr="00414DBF" w:rsidRDefault="006B0772" w:rsidP="006B0772">
            <w:pPr>
              <w:pStyle w:val="StandardWeb"/>
              <w:widowControl w:val="0"/>
              <w:spacing w:before="0" w:after="0" w:line="360" w:lineRule="auto"/>
              <w:ind w:left="357"/>
              <w:rPr>
                <w:rFonts w:ascii="Arial" w:hAnsi="Arial" w:cs="Arial"/>
                <w:sz w:val="20"/>
                <w:szCs w:val="20"/>
              </w:rPr>
            </w:pPr>
            <w:r w:rsidRPr="00414DBF">
              <w:rPr>
                <w:rFonts w:ascii="Arial" w:hAnsi="Arial" w:cs="Arial"/>
                <w:sz w:val="20"/>
                <w:szCs w:val="20"/>
              </w:rPr>
              <w:t>(</w:t>
            </w:r>
            <w:r w:rsidR="00ED710F" w:rsidRPr="00414DBF">
              <w:rPr>
                <w:rFonts w:ascii="Arial" w:hAnsi="Arial" w:cs="Arial"/>
                <w:sz w:val="20"/>
                <w:szCs w:val="20"/>
              </w:rPr>
              <w:t>Angebote von</w:t>
            </w:r>
            <w:r w:rsidRPr="00414DBF">
              <w:rPr>
                <w:rFonts w:ascii="Arial" w:hAnsi="Arial" w:cs="Arial"/>
                <w:sz w:val="20"/>
                <w:szCs w:val="20"/>
              </w:rPr>
              <w:t xml:space="preserve"> LISUM; PIZ und SFZ)</w:t>
            </w:r>
          </w:p>
        </w:tc>
        <w:tc>
          <w:tcPr>
            <w:tcW w:w="4791" w:type="dxa"/>
          </w:tcPr>
          <w:p w:rsidR="00ED710F" w:rsidRPr="00414DBF" w:rsidRDefault="00ED710F" w:rsidP="00FA0CC5">
            <w:pPr>
              <w:pStyle w:val="StandardWeb"/>
              <w:widowControl w:val="0"/>
              <w:numPr>
                <w:ilvl w:val="0"/>
                <w:numId w:val="38"/>
              </w:numPr>
              <w:spacing w:before="0" w:after="0" w:line="360" w:lineRule="auto"/>
              <w:ind w:left="357" w:hanging="357"/>
              <w:rPr>
                <w:rFonts w:ascii="Arial" w:hAnsi="Arial" w:cs="Arial"/>
                <w:sz w:val="20"/>
                <w:szCs w:val="20"/>
              </w:rPr>
            </w:pPr>
            <w:r w:rsidRPr="00414DBF">
              <w:rPr>
                <w:rFonts w:ascii="Arial" w:hAnsi="Arial" w:cs="Arial"/>
                <w:sz w:val="20"/>
                <w:szCs w:val="20"/>
              </w:rPr>
              <w:t>Teilnahme an mindestens einer Fortbildung</w:t>
            </w:r>
          </w:p>
          <w:p w:rsidR="00ED710F" w:rsidRPr="00414DBF" w:rsidRDefault="00ED710F" w:rsidP="000664A9">
            <w:pPr>
              <w:pStyle w:val="StandardWeb"/>
              <w:widowControl w:val="0"/>
              <w:numPr>
                <w:ilvl w:val="0"/>
                <w:numId w:val="38"/>
              </w:numPr>
              <w:spacing w:before="0" w:after="0" w:line="360" w:lineRule="auto"/>
              <w:ind w:left="357" w:hanging="357"/>
              <w:rPr>
                <w:rFonts w:ascii="Arial" w:hAnsi="Arial" w:cs="Arial"/>
                <w:sz w:val="20"/>
                <w:szCs w:val="20"/>
              </w:rPr>
            </w:pPr>
            <w:r w:rsidRPr="00414DBF">
              <w:rPr>
                <w:rFonts w:ascii="Arial" w:hAnsi="Arial" w:cs="Arial"/>
                <w:sz w:val="20"/>
                <w:szCs w:val="20"/>
              </w:rPr>
              <w:t xml:space="preserve">Kollegen </w:t>
            </w:r>
            <w:r w:rsidR="000664A9" w:rsidRPr="00414DBF">
              <w:rPr>
                <w:rFonts w:ascii="Arial" w:hAnsi="Arial" w:cs="Arial"/>
                <w:sz w:val="20"/>
                <w:szCs w:val="20"/>
              </w:rPr>
              <w:t>bereiten</w:t>
            </w:r>
            <w:r w:rsidRPr="00414DBF">
              <w:rPr>
                <w:rFonts w:ascii="Arial" w:hAnsi="Arial" w:cs="Arial"/>
                <w:sz w:val="20"/>
                <w:szCs w:val="20"/>
              </w:rPr>
              <w:t xml:space="preserve"> Unterrichtsmaterial entsprechend </w:t>
            </w:r>
            <w:r w:rsidR="000664A9" w:rsidRPr="00414DBF">
              <w:rPr>
                <w:rFonts w:ascii="Arial" w:hAnsi="Arial" w:cs="Arial"/>
                <w:sz w:val="20"/>
                <w:szCs w:val="20"/>
              </w:rPr>
              <w:t>auf</w:t>
            </w:r>
          </w:p>
        </w:tc>
        <w:tc>
          <w:tcPr>
            <w:tcW w:w="2470" w:type="dxa"/>
          </w:tcPr>
          <w:p w:rsidR="00ED710F" w:rsidRPr="00414DBF" w:rsidRDefault="00EB3B61"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AK Sprachbildung</w:t>
            </w:r>
          </w:p>
        </w:tc>
        <w:tc>
          <w:tcPr>
            <w:tcW w:w="1134" w:type="dxa"/>
          </w:tcPr>
          <w:p w:rsidR="00ED710F" w:rsidRPr="00414DBF" w:rsidRDefault="00EB3B61"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Schuljahr 2017/18</w:t>
            </w:r>
          </w:p>
        </w:tc>
      </w:tr>
      <w:tr w:rsidR="00ED710F" w:rsidRPr="00414DBF" w:rsidTr="0086040A">
        <w:tc>
          <w:tcPr>
            <w:tcW w:w="1973" w:type="dxa"/>
          </w:tcPr>
          <w:p w:rsidR="00ED710F" w:rsidRPr="00414DBF" w:rsidRDefault="00ED710F" w:rsidP="00340239">
            <w:pPr>
              <w:pStyle w:val="StandardWeb"/>
              <w:widowControl w:val="0"/>
              <w:spacing w:before="0" w:after="0" w:line="360" w:lineRule="auto"/>
              <w:rPr>
                <w:rFonts w:ascii="Arial" w:hAnsi="Arial" w:cs="Arial"/>
                <w:sz w:val="20"/>
                <w:szCs w:val="20"/>
              </w:rPr>
            </w:pPr>
            <w:r w:rsidRPr="00414DBF">
              <w:rPr>
                <w:rFonts w:ascii="Arial" w:hAnsi="Arial" w:cs="Arial"/>
                <w:sz w:val="20"/>
                <w:szCs w:val="20"/>
              </w:rPr>
              <w:t xml:space="preserve">Anlegen </w:t>
            </w:r>
            <w:r w:rsidR="00340239" w:rsidRPr="00414DBF">
              <w:rPr>
                <w:rFonts w:ascii="Arial" w:hAnsi="Arial" w:cs="Arial"/>
                <w:sz w:val="20"/>
                <w:szCs w:val="20"/>
              </w:rPr>
              <w:t xml:space="preserve">einer </w:t>
            </w:r>
            <w:r w:rsidRPr="00414DBF">
              <w:rPr>
                <w:rFonts w:ascii="Arial" w:hAnsi="Arial" w:cs="Arial"/>
                <w:sz w:val="20"/>
                <w:szCs w:val="20"/>
              </w:rPr>
              <w:t xml:space="preserve">Bibliothek </w:t>
            </w:r>
            <w:r w:rsidR="00340239" w:rsidRPr="00414DBF">
              <w:rPr>
                <w:rFonts w:ascii="Arial" w:hAnsi="Arial" w:cs="Arial"/>
                <w:sz w:val="20"/>
                <w:szCs w:val="20"/>
              </w:rPr>
              <w:t>zum</w:t>
            </w:r>
            <w:r w:rsidRPr="00414DBF">
              <w:rPr>
                <w:rFonts w:ascii="Arial" w:hAnsi="Arial" w:cs="Arial"/>
                <w:sz w:val="20"/>
                <w:szCs w:val="20"/>
              </w:rPr>
              <w:t xml:space="preserve"> Schwerpunkt</w:t>
            </w:r>
            <w:r w:rsidR="00340239" w:rsidRPr="00414DBF">
              <w:rPr>
                <w:rFonts w:ascii="Arial" w:hAnsi="Arial" w:cs="Arial"/>
                <w:sz w:val="20"/>
                <w:szCs w:val="20"/>
              </w:rPr>
              <w:t xml:space="preserve"> Sprache</w:t>
            </w:r>
          </w:p>
        </w:tc>
        <w:tc>
          <w:tcPr>
            <w:tcW w:w="3949" w:type="dxa"/>
          </w:tcPr>
          <w:p w:rsidR="00ED710F" w:rsidRPr="00414DBF" w:rsidRDefault="00ED710F" w:rsidP="00FA0CC5">
            <w:pPr>
              <w:pStyle w:val="StandardWeb"/>
              <w:widowControl w:val="0"/>
              <w:numPr>
                <w:ilvl w:val="0"/>
                <w:numId w:val="39"/>
              </w:numPr>
              <w:spacing w:before="0" w:after="0" w:line="360" w:lineRule="auto"/>
              <w:ind w:left="357" w:hanging="357"/>
              <w:rPr>
                <w:rFonts w:ascii="Arial" w:hAnsi="Arial" w:cs="Arial"/>
                <w:sz w:val="20"/>
                <w:szCs w:val="20"/>
              </w:rPr>
            </w:pPr>
            <w:r w:rsidRPr="00414DBF">
              <w:rPr>
                <w:rFonts w:ascii="Arial" w:hAnsi="Arial" w:cs="Arial"/>
                <w:sz w:val="20"/>
                <w:szCs w:val="20"/>
              </w:rPr>
              <w:t>Sichtung von Unterrichtsmaterialien aus den verschiedenen Verlagen</w:t>
            </w:r>
          </w:p>
          <w:p w:rsidR="00ED710F" w:rsidRPr="00414DBF" w:rsidRDefault="00ED710F" w:rsidP="00FA0CC5">
            <w:pPr>
              <w:pStyle w:val="StandardWeb"/>
              <w:widowControl w:val="0"/>
              <w:numPr>
                <w:ilvl w:val="0"/>
                <w:numId w:val="39"/>
              </w:numPr>
              <w:spacing w:before="0" w:after="0" w:line="360" w:lineRule="auto"/>
              <w:ind w:left="357" w:hanging="357"/>
              <w:rPr>
                <w:rFonts w:ascii="Arial" w:hAnsi="Arial" w:cs="Arial"/>
                <w:sz w:val="20"/>
                <w:szCs w:val="20"/>
              </w:rPr>
            </w:pPr>
            <w:r w:rsidRPr="00414DBF">
              <w:rPr>
                <w:rFonts w:ascii="Arial" w:hAnsi="Arial" w:cs="Arial"/>
                <w:sz w:val="20"/>
                <w:szCs w:val="20"/>
              </w:rPr>
              <w:t>Erwerb von Fachbüc</w:t>
            </w:r>
            <w:r w:rsidR="006B0772" w:rsidRPr="00414DBF">
              <w:rPr>
                <w:rFonts w:ascii="Arial" w:hAnsi="Arial" w:cs="Arial"/>
                <w:sz w:val="20"/>
                <w:szCs w:val="20"/>
              </w:rPr>
              <w:t>hern und Unterrichtsmaterialien</w:t>
            </w:r>
          </w:p>
          <w:p w:rsidR="00ED710F" w:rsidRPr="00414DBF" w:rsidRDefault="00ED710F" w:rsidP="00FA0CC5">
            <w:pPr>
              <w:pStyle w:val="StandardWeb"/>
              <w:widowControl w:val="0"/>
              <w:numPr>
                <w:ilvl w:val="0"/>
                <w:numId w:val="39"/>
              </w:numPr>
              <w:spacing w:before="0" w:after="0" w:line="360" w:lineRule="auto"/>
              <w:ind w:left="357" w:hanging="357"/>
              <w:rPr>
                <w:rFonts w:ascii="Arial" w:hAnsi="Arial" w:cs="Arial"/>
                <w:sz w:val="20"/>
                <w:szCs w:val="20"/>
              </w:rPr>
            </w:pPr>
            <w:r w:rsidRPr="00414DBF">
              <w:rPr>
                <w:rFonts w:ascii="Arial" w:hAnsi="Arial" w:cs="Arial"/>
                <w:sz w:val="20"/>
                <w:szCs w:val="20"/>
              </w:rPr>
              <w:t>Nutzung der Materialien durch die Jahrgangsstufen und Fachbereiche</w:t>
            </w:r>
          </w:p>
        </w:tc>
        <w:tc>
          <w:tcPr>
            <w:tcW w:w="4791" w:type="dxa"/>
          </w:tcPr>
          <w:p w:rsidR="00ED710F" w:rsidRPr="00414DBF" w:rsidRDefault="0086040A" w:rsidP="00FA0CC5">
            <w:pPr>
              <w:pStyle w:val="StandardWeb"/>
              <w:widowControl w:val="0"/>
              <w:numPr>
                <w:ilvl w:val="0"/>
                <w:numId w:val="39"/>
              </w:numPr>
              <w:spacing w:before="0" w:after="0" w:line="360" w:lineRule="auto"/>
              <w:ind w:left="357" w:hanging="357"/>
              <w:rPr>
                <w:rFonts w:ascii="Arial" w:hAnsi="Arial" w:cs="Arial"/>
                <w:sz w:val="20"/>
                <w:szCs w:val="20"/>
              </w:rPr>
            </w:pPr>
            <w:r w:rsidRPr="00414DBF">
              <w:rPr>
                <w:rFonts w:ascii="Arial" w:hAnsi="Arial" w:cs="Arial"/>
                <w:sz w:val="20"/>
                <w:szCs w:val="20"/>
              </w:rPr>
              <w:t xml:space="preserve">Zentrale Sammlung und Katalogisierung </w:t>
            </w:r>
            <w:r w:rsidR="00ED710F" w:rsidRPr="00414DBF">
              <w:rPr>
                <w:rFonts w:ascii="Arial" w:hAnsi="Arial" w:cs="Arial"/>
                <w:sz w:val="20"/>
                <w:szCs w:val="20"/>
              </w:rPr>
              <w:t>der Materialien</w:t>
            </w:r>
          </w:p>
        </w:tc>
        <w:tc>
          <w:tcPr>
            <w:tcW w:w="2470" w:type="dxa"/>
          </w:tcPr>
          <w:p w:rsidR="00ED710F" w:rsidRPr="00414DBF" w:rsidRDefault="00ED710F" w:rsidP="00ED710F">
            <w:pPr>
              <w:pStyle w:val="StandardWeb"/>
              <w:widowControl w:val="0"/>
              <w:spacing w:before="0" w:after="0" w:line="360" w:lineRule="auto"/>
              <w:rPr>
                <w:rFonts w:ascii="Arial" w:hAnsi="Arial" w:cs="Arial"/>
                <w:sz w:val="20"/>
                <w:szCs w:val="20"/>
              </w:rPr>
            </w:pPr>
            <w:r w:rsidRPr="00414DBF">
              <w:rPr>
                <w:rFonts w:ascii="Arial" w:hAnsi="Arial" w:cs="Arial"/>
                <w:sz w:val="20"/>
                <w:szCs w:val="20"/>
              </w:rPr>
              <w:t>Fachkonferenzen</w:t>
            </w:r>
          </w:p>
          <w:p w:rsidR="00ED710F" w:rsidRPr="00414DBF" w:rsidRDefault="00ED710F" w:rsidP="00ED710F">
            <w:pPr>
              <w:pStyle w:val="StandardWeb"/>
              <w:widowControl w:val="0"/>
              <w:spacing w:before="0" w:after="0" w:line="360" w:lineRule="auto"/>
              <w:rPr>
                <w:rFonts w:ascii="Arial" w:hAnsi="Arial" w:cs="Arial"/>
                <w:sz w:val="20"/>
                <w:szCs w:val="20"/>
              </w:rPr>
            </w:pPr>
            <w:r w:rsidRPr="00414DBF">
              <w:rPr>
                <w:rFonts w:ascii="Arial" w:hAnsi="Arial" w:cs="Arial"/>
                <w:sz w:val="20"/>
                <w:szCs w:val="20"/>
              </w:rPr>
              <w:t>AK Sprachbildung</w:t>
            </w:r>
          </w:p>
          <w:p w:rsidR="000664A9" w:rsidRPr="00414DBF" w:rsidRDefault="0086040A" w:rsidP="00ED710F">
            <w:pPr>
              <w:pStyle w:val="StandardWeb"/>
              <w:widowControl w:val="0"/>
              <w:spacing w:before="0" w:after="0" w:line="360" w:lineRule="auto"/>
              <w:rPr>
                <w:rFonts w:ascii="Arial" w:hAnsi="Arial" w:cs="Arial"/>
                <w:sz w:val="20"/>
                <w:szCs w:val="20"/>
              </w:rPr>
            </w:pPr>
            <w:r w:rsidRPr="00414DBF">
              <w:rPr>
                <w:rFonts w:ascii="Arial" w:hAnsi="Arial" w:cs="Arial"/>
                <w:sz w:val="20"/>
                <w:szCs w:val="20"/>
              </w:rPr>
              <w:t>Jahrgänge (Grundstufe)</w:t>
            </w:r>
          </w:p>
          <w:p w:rsidR="00ED710F" w:rsidRPr="00414DBF" w:rsidRDefault="00ED710F" w:rsidP="00EA51A2">
            <w:pPr>
              <w:pStyle w:val="StandardWeb"/>
              <w:widowControl w:val="0"/>
              <w:spacing w:before="0" w:after="0" w:line="360" w:lineRule="auto"/>
              <w:rPr>
                <w:rFonts w:ascii="Arial" w:hAnsi="Arial" w:cs="Arial"/>
                <w:sz w:val="20"/>
                <w:szCs w:val="20"/>
              </w:rPr>
            </w:pPr>
          </w:p>
        </w:tc>
        <w:tc>
          <w:tcPr>
            <w:tcW w:w="1134" w:type="dxa"/>
          </w:tcPr>
          <w:p w:rsidR="00ED710F" w:rsidRPr="00414DBF" w:rsidRDefault="00EB3B61"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Schuljahr 20</w:t>
            </w:r>
            <w:r w:rsidR="0053465E">
              <w:rPr>
                <w:rFonts w:ascii="Arial" w:hAnsi="Arial" w:cs="Arial"/>
                <w:sz w:val="20"/>
                <w:szCs w:val="20"/>
              </w:rPr>
              <w:t>21/22</w:t>
            </w:r>
          </w:p>
        </w:tc>
      </w:tr>
      <w:tr w:rsidR="00ED710F" w:rsidRPr="00414DBF" w:rsidTr="0086040A">
        <w:tc>
          <w:tcPr>
            <w:tcW w:w="1973" w:type="dxa"/>
          </w:tcPr>
          <w:p w:rsidR="00ED710F" w:rsidRPr="00414DBF" w:rsidRDefault="00ED710F"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t xml:space="preserve">Implementierung </w:t>
            </w:r>
            <w:r w:rsidRPr="00414DBF">
              <w:rPr>
                <w:rFonts w:ascii="Arial" w:hAnsi="Arial" w:cs="Arial"/>
                <w:sz w:val="20"/>
                <w:szCs w:val="20"/>
              </w:rPr>
              <w:lastRenderedPageBreak/>
              <w:t>der durchgängigen Arbeit mit Operatoren</w:t>
            </w:r>
          </w:p>
        </w:tc>
        <w:tc>
          <w:tcPr>
            <w:tcW w:w="3949" w:type="dxa"/>
          </w:tcPr>
          <w:p w:rsidR="00ED710F" w:rsidRPr="00414DBF" w:rsidRDefault="00ED710F" w:rsidP="00FA0CC5">
            <w:pPr>
              <w:pStyle w:val="StandardWeb"/>
              <w:widowControl w:val="0"/>
              <w:numPr>
                <w:ilvl w:val="0"/>
                <w:numId w:val="40"/>
              </w:numPr>
              <w:spacing w:before="0" w:after="0" w:line="360" w:lineRule="auto"/>
              <w:ind w:left="357" w:hanging="357"/>
              <w:rPr>
                <w:rFonts w:ascii="Arial" w:hAnsi="Arial" w:cs="Arial"/>
                <w:sz w:val="20"/>
                <w:szCs w:val="20"/>
              </w:rPr>
            </w:pPr>
            <w:r w:rsidRPr="00414DBF">
              <w:rPr>
                <w:rFonts w:ascii="Arial" w:hAnsi="Arial" w:cs="Arial"/>
                <w:sz w:val="20"/>
                <w:szCs w:val="20"/>
              </w:rPr>
              <w:lastRenderedPageBreak/>
              <w:t xml:space="preserve">Erstellen von Listen zu den </w:t>
            </w:r>
            <w:r w:rsidRPr="00414DBF">
              <w:rPr>
                <w:rFonts w:ascii="Arial" w:hAnsi="Arial" w:cs="Arial"/>
                <w:sz w:val="20"/>
                <w:szCs w:val="20"/>
              </w:rPr>
              <w:lastRenderedPageBreak/>
              <w:t>Operatoren in allen Fächern</w:t>
            </w:r>
          </w:p>
          <w:p w:rsidR="00ED710F" w:rsidRPr="00414DBF" w:rsidRDefault="00ED710F" w:rsidP="00FA0CC5">
            <w:pPr>
              <w:pStyle w:val="StandardWeb"/>
              <w:widowControl w:val="0"/>
              <w:numPr>
                <w:ilvl w:val="0"/>
                <w:numId w:val="40"/>
              </w:numPr>
              <w:spacing w:before="0" w:after="0" w:line="360" w:lineRule="auto"/>
              <w:ind w:left="357" w:hanging="357"/>
              <w:rPr>
                <w:rFonts w:ascii="Arial" w:hAnsi="Arial" w:cs="Arial"/>
                <w:sz w:val="20"/>
                <w:szCs w:val="20"/>
              </w:rPr>
            </w:pPr>
            <w:r w:rsidRPr="00414DBF">
              <w:rPr>
                <w:rFonts w:ascii="Arial" w:hAnsi="Arial" w:cs="Arial"/>
                <w:sz w:val="20"/>
                <w:szCs w:val="20"/>
              </w:rPr>
              <w:t>Einführung der Operatoren</w:t>
            </w:r>
          </w:p>
        </w:tc>
        <w:tc>
          <w:tcPr>
            <w:tcW w:w="4791" w:type="dxa"/>
          </w:tcPr>
          <w:p w:rsidR="00ED710F" w:rsidRPr="00414DBF" w:rsidRDefault="00ED710F" w:rsidP="00FA0CC5">
            <w:pPr>
              <w:pStyle w:val="StandardWeb"/>
              <w:widowControl w:val="0"/>
              <w:numPr>
                <w:ilvl w:val="0"/>
                <w:numId w:val="40"/>
              </w:numPr>
              <w:spacing w:before="0" w:after="0" w:line="360" w:lineRule="auto"/>
              <w:ind w:left="357" w:hanging="357"/>
              <w:rPr>
                <w:rFonts w:ascii="Arial" w:hAnsi="Arial" w:cs="Arial"/>
                <w:sz w:val="20"/>
                <w:szCs w:val="20"/>
              </w:rPr>
            </w:pPr>
            <w:r w:rsidRPr="00414DBF">
              <w:rPr>
                <w:rFonts w:ascii="Arial" w:hAnsi="Arial" w:cs="Arial"/>
                <w:sz w:val="20"/>
                <w:szCs w:val="20"/>
              </w:rPr>
              <w:lastRenderedPageBreak/>
              <w:t xml:space="preserve">Lernplakat mit den Operatoren in allen </w:t>
            </w:r>
            <w:r w:rsidRPr="00414DBF">
              <w:rPr>
                <w:rFonts w:ascii="Arial" w:hAnsi="Arial" w:cs="Arial"/>
                <w:sz w:val="20"/>
                <w:szCs w:val="20"/>
              </w:rPr>
              <w:lastRenderedPageBreak/>
              <w:t>Unterrichtsräumen</w:t>
            </w:r>
          </w:p>
        </w:tc>
        <w:tc>
          <w:tcPr>
            <w:tcW w:w="2470" w:type="dxa"/>
          </w:tcPr>
          <w:p w:rsidR="00ED710F" w:rsidRPr="00414DBF" w:rsidRDefault="00ED710F"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lastRenderedPageBreak/>
              <w:t>Fachkonferenzen</w:t>
            </w:r>
            <w:r w:rsidR="006B0772" w:rsidRPr="00414DBF">
              <w:rPr>
                <w:rFonts w:ascii="Arial" w:hAnsi="Arial" w:cs="Arial"/>
                <w:sz w:val="20"/>
                <w:szCs w:val="20"/>
              </w:rPr>
              <w:t>,</w:t>
            </w:r>
          </w:p>
          <w:p w:rsidR="00EB3B61" w:rsidRPr="00414DBF" w:rsidRDefault="00EB3B61" w:rsidP="00EB3B61">
            <w:pPr>
              <w:pStyle w:val="StandardWeb"/>
              <w:widowControl w:val="0"/>
              <w:spacing w:before="0" w:after="0" w:line="360" w:lineRule="auto"/>
              <w:rPr>
                <w:rFonts w:ascii="Arial" w:hAnsi="Arial" w:cs="Arial"/>
                <w:sz w:val="20"/>
                <w:szCs w:val="20"/>
              </w:rPr>
            </w:pPr>
            <w:r w:rsidRPr="00414DBF">
              <w:rPr>
                <w:rFonts w:ascii="Arial" w:hAnsi="Arial" w:cs="Arial"/>
                <w:sz w:val="20"/>
                <w:szCs w:val="20"/>
              </w:rPr>
              <w:lastRenderedPageBreak/>
              <w:t>Jahrgangsleitungen</w:t>
            </w:r>
          </w:p>
        </w:tc>
        <w:tc>
          <w:tcPr>
            <w:tcW w:w="1134" w:type="dxa"/>
          </w:tcPr>
          <w:p w:rsidR="00ED710F" w:rsidRPr="00414DBF" w:rsidRDefault="00ED710F"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lastRenderedPageBreak/>
              <w:t>Sch</w:t>
            </w:r>
            <w:r w:rsidR="00EB3B61" w:rsidRPr="00414DBF">
              <w:rPr>
                <w:rFonts w:ascii="Arial" w:hAnsi="Arial" w:cs="Arial"/>
                <w:sz w:val="20"/>
                <w:szCs w:val="20"/>
              </w:rPr>
              <w:t xml:space="preserve">uljahr </w:t>
            </w:r>
            <w:r w:rsidR="00EB3B61" w:rsidRPr="00414DBF">
              <w:rPr>
                <w:rFonts w:ascii="Arial" w:hAnsi="Arial" w:cs="Arial"/>
                <w:sz w:val="20"/>
                <w:szCs w:val="20"/>
              </w:rPr>
              <w:lastRenderedPageBreak/>
              <w:t>201</w:t>
            </w:r>
            <w:r w:rsidR="0053465E">
              <w:rPr>
                <w:rFonts w:ascii="Arial" w:hAnsi="Arial" w:cs="Arial"/>
                <w:sz w:val="20"/>
                <w:szCs w:val="20"/>
              </w:rPr>
              <w:t>8/19</w:t>
            </w:r>
          </w:p>
        </w:tc>
      </w:tr>
      <w:tr w:rsidR="00ED710F" w:rsidRPr="00414DBF" w:rsidTr="0086040A">
        <w:tc>
          <w:tcPr>
            <w:tcW w:w="1973" w:type="dxa"/>
          </w:tcPr>
          <w:p w:rsidR="00ED710F" w:rsidRPr="00414DBF" w:rsidRDefault="00ED710F" w:rsidP="00EA51A2">
            <w:pPr>
              <w:pStyle w:val="StandardWeb"/>
              <w:widowControl w:val="0"/>
              <w:spacing w:before="0" w:after="0" w:line="360" w:lineRule="auto"/>
              <w:rPr>
                <w:rFonts w:ascii="Arial" w:hAnsi="Arial" w:cs="Arial"/>
                <w:sz w:val="20"/>
                <w:szCs w:val="20"/>
              </w:rPr>
            </w:pPr>
            <w:r w:rsidRPr="00414DBF">
              <w:rPr>
                <w:rFonts w:ascii="Arial" w:hAnsi="Arial" w:cs="Arial"/>
                <w:sz w:val="20"/>
                <w:szCs w:val="20"/>
              </w:rPr>
              <w:lastRenderedPageBreak/>
              <w:t>Implementierung des Projektes MITsprache in der Schulanfangsphase</w:t>
            </w:r>
          </w:p>
        </w:tc>
        <w:tc>
          <w:tcPr>
            <w:tcW w:w="3949" w:type="dxa"/>
          </w:tcPr>
          <w:p w:rsidR="00ED710F" w:rsidRPr="00414DBF" w:rsidRDefault="00ED710F" w:rsidP="00FA0CC5">
            <w:pPr>
              <w:pStyle w:val="StandardWeb"/>
              <w:widowControl w:val="0"/>
              <w:numPr>
                <w:ilvl w:val="0"/>
                <w:numId w:val="41"/>
              </w:numPr>
              <w:spacing w:before="0" w:after="0" w:line="360" w:lineRule="auto"/>
              <w:ind w:left="357" w:hanging="357"/>
              <w:rPr>
                <w:rFonts w:ascii="Arial" w:hAnsi="Arial" w:cs="Arial"/>
                <w:sz w:val="20"/>
                <w:szCs w:val="20"/>
              </w:rPr>
            </w:pPr>
            <w:r w:rsidRPr="00414DBF">
              <w:rPr>
                <w:rFonts w:ascii="Arial" w:hAnsi="Arial" w:cs="Arial"/>
                <w:sz w:val="20"/>
                <w:szCs w:val="20"/>
              </w:rPr>
              <w:t xml:space="preserve">Benennung einer Koordinatorin </w:t>
            </w:r>
          </w:p>
          <w:p w:rsidR="00ED710F" w:rsidRPr="00414DBF" w:rsidRDefault="00ED710F" w:rsidP="00FA0CC5">
            <w:pPr>
              <w:pStyle w:val="StandardWeb"/>
              <w:widowControl w:val="0"/>
              <w:numPr>
                <w:ilvl w:val="0"/>
                <w:numId w:val="41"/>
              </w:numPr>
              <w:spacing w:before="0" w:after="0" w:line="360" w:lineRule="auto"/>
              <w:ind w:left="357" w:hanging="357"/>
              <w:rPr>
                <w:rFonts w:ascii="Arial" w:hAnsi="Arial" w:cs="Arial"/>
                <w:sz w:val="20"/>
                <w:szCs w:val="20"/>
              </w:rPr>
            </w:pPr>
            <w:r w:rsidRPr="00414DBF">
              <w:rPr>
                <w:rFonts w:ascii="Arial" w:hAnsi="Arial" w:cs="Arial"/>
                <w:sz w:val="20"/>
                <w:szCs w:val="20"/>
              </w:rPr>
              <w:t>Fortbildung der Kollegen</w:t>
            </w:r>
          </w:p>
          <w:p w:rsidR="00ED710F" w:rsidRPr="00414DBF" w:rsidRDefault="00ED710F" w:rsidP="00FA0CC5">
            <w:pPr>
              <w:pStyle w:val="StandardWeb"/>
              <w:widowControl w:val="0"/>
              <w:numPr>
                <w:ilvl w:val="0"/>
                <w:numId w:val="41"/>
              </w:numPr>
              <w:spacing w:before="0" w:after="0" w:line="360" w:lineRule="auto"/>
              <w:ind w:left="357" w:hanging="357"/>
              <w:rPr>
                <w:rFonts w:ascii="Arial" w:hAnsi="Arial" w:cs="Arial"/>
                <w:sz w:val="20"/>
                <w:szCs w:val="20"/>
              </w:rPr>
            </w:pPr>
            <w:r w:rsidRPr="00414DBF">
              <w:rPr>
                <w:rFonts w:ascii="Arial" w:hAnsi="Arial" w:cs="Arial"/>
                <w:sz w:val="20"/>
                <w:szCs w:val="20"/>
              </w:rPr>
              <w:t>Teilnahme am Netzwerk MITsprache</w:t>
            </w:r>
          </w:p>
          <w:p w:rsidR="00ED710F" w:rsidRPr="00414DBF" w:rsidRDefault="00ED710F" w:rsidP="00FA0CC5">
            <w:pPr>
              <w:pStyle w:val="StandardWeb"/>
              <w:widowControl w:val="0"/>
              <w:numPr>
                <w:ilvl w:val="0"/>
                <w:numId w:val="41"/>
              </w:numPr>
              <w:spacing w:before="0" w:after="0" w:line="360" w:lineRule="auto"/>
              <w:ind w:left="357" w:hanging="357"/>
              <w:rPr>
                <w:rFonts w:ascii="Arial" w:hAnsi="Arial" w:cs="Arial"/>
                <w:sz w:val="20"/>
                <w:szCs w:val="20"/>
              </w:rPr>
            </w:pPr>
            <w:r w:rsidRPr="00414DBF">
              <w:rPr>
                <w:rFonts w:ascii="Arial" w:hAnsi="Arial" w:cs="Arial"/>
                <w:sz w:val="20"/>
                <w:szCs w:val="20"/>
              </w:rPr>
              <w:t>Diagnose der mündlichen Sprachkompetenz der Schüler</w:t>
            </w:r>
          </w:p>
          <w:p w:rsidR="00ED710F" w:rsidRPr="00414DBF" w:rsidRDefault="00ED710F" w:rsidP="00FA0CC5">
            <w:pPr>
              <w:pStyle w:val="StandardWeb"/>
              <w:widowControl w:val="0"/>
              <w:numPr>
                <w:ilvl w:val="0"/>
                <w:numId w:val="41"/>
              </w:numPr>
              <w:spacing w:before="0" w:after="0" w:line="360" w:lineRule="auto"/>
              <w:ind w:left="357" w:hanging="357"/>
              <w:rPr>
                <w:rFonts w:ascii="Arial" w:hAnsi="Arial" w:cs="Arial"/>
                <w:sz w:val="20"/>
                <w:szCs w:val="20"/>
              </w:rPr>
            </w:pPr>
            <w:r w:rsidRPr="00414DBF">
              <w:rPr>
                <w:rFonts w:ascii="Arial" w:hAnsi="Arial" w:cs="Arial"/>
                <w:sz w:val="20"/>
                <w:szCs w:val="20"/>
              </w:rPr>
              <w:t>Einrichtung der Fördergruppen</w:t>
            </w:r>
          </w:p>
        </w:tc>
        <w:tc>
          <w:tcPr>
            <w:tcW w:w="4791" w:type="dxa"/>
          </w:tcPr>
          <w:p w:rsidR="00ED710F" w:rsidRPr="00414DBF" w:rsidRDefault="00ED710F" w:rsidP="00FA0CC5">
            <w:pPr>
              <w:pStyle w:val="StandardWeb"/>
              <w:widowControl w:val="0"/>
              <w:numPr>
                <w:ilvl w:val="0"/>
                <w:numId w:val="41"/>
              </w:numPr>
              <w:spacing w:before="0" w:after="0" w:line="360" w:lineRule="auto"/>
              <w:ind w:left="357" w:hanging="357"/>
              <w:rPr>
                <w:rFonts w:ascii="Arial" w:hAnsi="Arial" w:cs="Arial"/>
                <w:sz w:val="20"/>
                <w:szCs w:val="20"/>
              </w:rPr>
            </w:pPr>
            <w:r w:rsidRPr="00414DBF">
              <w:rPr>
                <w:rFonts w:ascii="Arial" w:hAnsi="Arial" w:cs="Arial"/>
                <w:sz w:val="20"/>
                <w:szCs w:val="20"/>
              </w:rPr>
              <w:t>Additive Förderung der Kinder dreimal wöchentlich durch geschulte Lehrer und Erzieher</w:t>
            </w:r>
          </w:p>
          <w:p w:rsidR="00ED710F" w:rsidRPr="00414DBF" w:rsidRDefault="00ED710F" w:rsidP="00FA0CC5">
            <w:pPr>
              <w:pStyle w:val="StandardWeb"/>
              <w:widowControl w:val="0"/>
              <w:numPr>
                <w:ilvl w:val="0"/>
                <w:numId w:val="41"/>
              </w:numPr>
              <w:spacing w:before="0" w:after="0" w:line="360" w:lineRule="auto"/>
              <w:ind w:left="357" w:hanging="357"/>
              <w:rPr>
                <w:rFonts w:ascii="Arial" w:hAnsi="Arial" w:cs="Arial"/>
                <w:sz w:val="20"/>
                <w:szCs w:val="20"/>
              </w:rPr>
            </w:pPr>
            <w:r w:rsidRPr="00414DBF">
              <w:rPr>
                <w:rFonts w:ascii="Arial" w:hAnsi="Arial" w:cs="Arial"/>
                <w:sz w:val="20"/>
                <w:szCs w:val="20"/>
              </w:rPr>
              <w:t>Nutzung der Materialien des Programmes</w:t>
            </w:r>
          </w:p>
          <w:p w:rsidR="00ED710F" w:rsidRPr="00414DBF" w:rsidRDefault="00ED710F" w:rsidP="00EA51A2">
            <w:pPr>
              <w:pStyle w:val="StandardWeb"/>
              <w:widowControl w:val="0"/>
              <w:spacing w:before="0" w:after="0" w:line="360" w:lineRule="auto"/>
              <w:rPr>
                <w:rFonts w:ascii="Arial" w:hAnsi="Arial" w:cs="Arial"/>
                <w:sz w:val="20"/>
                <w:szCs w:val="20"/>
              </w:rPr>
            </w:pPr>
          </w:p>
        </w:tc>
        <w:tc>
          <w:tcPr>
            <w:tcW w:w="2470" w:type="dxa"/>
          </w:tcPr>
          <w:p w:rsidR="00ED710F" w:rsidRPr="00414DBF" w:rsidRDefault="00ED710F" w:rsidP="00ED710F">
            <w:pPr>
              <w:pStyle w:val="StandardWeb"/>
              <w:widowControl w:val="0"/>
              <w:spacing w:before="0" w:after="0" w:line="360" w:lineRule="auto"/>
              <w:rPr>
                <w:rFonts w:ascii="Arial" w:hAnsi="Arial" w:cs="Arial"/>
                <w:sz w:val="20"/>
                <w:szCs w:val="20"/>
              </w:rPr>
            </w:pPr>
            <w:r w:rsidRPr="00414DBF">
              <w:rPr>
                <w:rFonts w:ascii="Arial" w:hAnsi="Arial" w:cs="Arial"/>
                <w:sz w:val="20"/>
                <w:szCs w:val="20"/>
              </w:rPr>
              <w:t>Koordinatorin</w:t>
            </w:r>
            <w:r w:rsidR="006B0772" w:rsidRPr="00414DBF">
              <w:rPr>
                <w:rFonts w:ascii="Arial" w:hAnsi="Arial" w:cs="Arial"/>
                <w:sz w:val="20"/>
                <w:szCs w:val="20"/>
              </w:rPr>
              <w:t>,</w:t>
            </w:r>
          </w:p>
          <w:p w:rsidR="00EB3B61" w:rsidRPr="00414DBF" w:rsidRDefault="00EB3B61" w:rsidP="00ED710F">
            <w:pPr>
              <w:pStyle w:val="StandardWeb"/>
              <w:widowControl w:val="0"/>
              <w:spacing w:before="0" w:after="0" w:line="360" w:lineRule="auto"/>
              <w:rPr>
                <w:rFonts w:ascii="Arial" w:hAnsi="Arial" w:cs="Arial"/>
                <w:sz w:val="20"/>
                <w:szCs w:val="20"/>
              </w:rPr>
            </w:pPr>
            <w:r w:rsidRPr="00414DBF">
              <w:rPr>
                <w:rFonts w:ascii="Arial" w:hAnsi="Arial" w:cs="Arial"/>
                <w:sz w:val="20"/>
                <w:szCs w:val="20"/>
              </w:rPr>
              <w:t>Pädagogisches Personal (MITsprache-Fortbildung)</w:t>
            </w:r>
          </w:p>
        </w:tc>
        <w:tc>
          <w:tcPr>
            <w:tcW w:w="1134" w:type="dxa"/>
          </w:tcPr>
          <w:p w:rsidR="00ED710F" w:rsidRPr="00414DBF" w:rsidRDefault="00EB3B61" w:rsidP="0053465E">
            <w:pPr>
              <w:pStyle w:val="StandardWeb"/>
              <w:widowControl w:val="0"/>
              <w:spacing w:before="0" w:after="0" w:line="360" w:lineRule="auto"/>
              <w:rPr>
                <w:rFonts w:ascii="Arial" w:hAnsi="Arial" w:cs="Arial"/>
                <w:sz w:val="20"/>
                <w:szCs w:val="20"/>
              </w:rPr>
            </w:pPr>
            <w:r w:rsidRPr="00414DBF">
              <w:rPr>
                <w:rFonts w:ascii="Arial" w:hAnsi="Arial" w:cs="Arial"/>
                <w:sz w:val="20"/>
                <w:szCs w:val="20"/>
              </w:rPr>
              <w:t>Schuljahr 2017</w:t>
            </w:r>
            <w:r w:rsidR="00ED710F" w:rsidRPr="00414DBF">
              <w:rPr>
                <w:rFonts w:ascii="Arial" w:hAnsi="Arial" w:cs="Arial"/>
                <w:sz w:val="20"/>
                <w:szCs w:val="20"/>
              </w:rPr>
              <w:t>-</w:t>
            </w:r>
            <w:r w:rsidR="0053465E">
              <w:rPr>
                <w:rFonts w:ascii="Arial" w:hAnsi="Arial" w:cs="Arial"/>
                <w:sz w:val="20"/>
                <w:szCs w:val="20"/>
              </w:rPr>
              <w:t>2020</w:t>
            </w:r>
          </w:p>
        </w:tc>
      </w:tr>
    </w:tbl>
    <w:p w:rsidR="00947620" w:rsidRPr="00414DBF" w:rsidRDefault="00947620" w:rsidP="00EA51A2">
      <w:pPr>
        <w:pStyle w:val="StandardWeb"/>
        <w:widowControl w:val="0"/>
        <w:spacing w:before="0" w:after="0" w:line="360" w:lineRule="auto"/>
        <w:rPr>
          <w:rFonts w:ascii="Arial" w:hAnsi="Arial" w:cs="Arial"/>
          <w:sz w:val="20"/>
          <w:szCs w:val="20"/>
        </w:rPr>
      </w:pPr>
    </w:p>
    <w:tbl>
      <w:tblPr>
        <w:tblW w:w="10647" w:type="dxa"/>
        <w:tblCellSpacing w:w="0" w:type="dxa"/>
        <w:tblCellMar>
          <w:top w:w="105" w:type="dxa"/>
          <w:left w:w="105" w:type="dxa"/>
          <w:bottom w:w="105" w:type="dxa"/>
          <w:right w:w="105" w:type="dxa"/>
        </w:tblCellMar>
        <w:tblLook w:val="0000" w:firstRow="0" w:lastRow="0" w:firstColumn="0" w:lastColumn="0" w:noHBand="0" w:noVBand="0"/>
      </w:tblPr>
      <w:tblGrid>
        <w:gridCol w:w="2552"/>
        <w:gridCol w:w="2415"/>
        <w:gridCol w:w="2504"/>
        <w:gridCol w:w="1666"/>
        <w:gridCol w:w="1510"/>
      </w:tblGrid>
      <w:tr w:rsidR="00ED710F" w:rsidRPr="00414DBF" w:rsidTr="00ED710F">
        <w:trPr>
          <w:tblCellSpacing w:w="0" w:type="dxa"/>
        </w:trPr>
        <w:tc>
          <w:tcPr>
            <w:tcW w:w="2552" w:type="dxa"/>
            <w:tcBorders>
              <w:top w:val="nil"/>
              <w:left w:val="nil"/>
              <w:bottom w:val="nil"/>
              <w:right w:val="nil"/>
            </w:tcBorders>
            <w:tcMar>
              <w:top w:w="0" w:type="dxa"/>
              <w:left w:w="0" w:type="dxa"/>
              <w:bottom w:w="0" w:type="dxa"/>
              <w:right w:w="0" w:type="dxa"/>
            </w:tcMar>
          </w:tcPr>
          <w:p w:rsidR="00947620" w:rsidRPr="00414DBF" w:rsidRDefault="00947620" w:rsidP="00EA51A2">
            <w:pPr>
              <w:pStyle w:val="StandardWeb"/>
              <w:widowControl w:val="0"/>
              <w:spacing w:before="0" w:after="0" w:line="360" w:lineRule="auto"/>
              <w:rPr>
                <w:rFonts w:ascii="Arial" w:hAnsi="Arial" w:cs="Arial"/>
                <w:sz w:val="20"/>
                <w:szCs w:val="20"/>
              </w:rPr>
            </w:pPr>
          </w:p>
        </w:tc>
        <w:tc>
          <w:tcPr>
            <w:tcW w:w="2415" w:type="dxa"/>
            <w:tcBorders>
              <w:top w:val="nil"/>
              <w:left w:val="nil"/>
              <w:bottom w:val="nil"/>
              <w:right w:val="nil"/>
            </w:tcBorders>
            <w:tcMar>
              <w:top w:w="0" w:type="dxa"/>
              <w:left w:w="0" w:type="dxa"/>
              <w:bottom w:w="0" w:type="dxa"/>
              <w:right w:w="0" w:type="dxa"/>
            </w:tcMar>
          </w:tcPr>
          <w:p w:rsidR="00947620" w:rsidRPr="00414DBF" w:rsidRDefault="00947620" w:rsidP="00EA51A2">
            <w:pPr>
              <w:pStyle w:val="StandardWeb"/>
              <w:widowControl w:val="0"/>
              <w:spacing w:before="0" w:after="0" w:line="360" w:lineRule="auto"/>
              <w:rPr>
                <w:rFonts w:ascii="Arial" w:hAnsi="Arial" w:cs="Arial"/>
                <w:sz w:val="20"/>
                <w:szCs w:val="20"/>
              </w:rPr>
            </w:pPr>
          </w:p>
        </w:tc>
        <w:tc>
          <w:tcPr>
            <w:tcW w:w="2504" w:type="dxa"/>
            <w:tcBorders>
              <w:top w:val="nil"/>
              <w:left w:val="nil"/>
              <w:bottom w:val="nil"/>
              <w:right w:val="nil"/>
            </w:tcBorders>
            <w:tcMar>
              <w:top w:w="0" w:type="dxa"/>
              <w:left w:w="0" w:type="dxa"/>
              <w:bottom w:w="0" w:type="dxa"/>
              <w:right w:w="0" w:type="dxa"/>
            </w:tcMar>
          </w:tcPr>
          <w:p w:rsidR="00947620" w:rsidRPr="00414DBF" w:rsidRDefault="00947620" w:rsidP="00EA51A2">
            <w:pPr>
              <w:pStyle w:val="StandardWeb"/>
              <w:widowControl w:val="0"/>
              <w:spacing w:before="0" w:after="0" w:line="360" w:lineRule="auto"/>
              <w:rPr>
                <w:rFonts w:ascii="Arial" w:hAnsi="Arial" w:cs="Arial"/>
                <w:sz w:val="20"/>
                <w:szCs w:val="20"/>
              </w:rPr>
            </w:pPr>
          </w:p>
        </w:tc>
        <w:tc>
          <w:tcPr>
            <w:tcW w:w="1666" w:type="dxa"/>
            <w:tcBorders>
              <w:top w:val="nil"/>
              <w:left w:val="nil"/>
              <w:bottom w:val="nil"/>
              <w:right w:val="nil"/>
            </w:tcBorders>
            <w:tcMar>
              <w:top w:w="0" w:type="dxa"/>
              <w:left w:w="0" w:type="dxa"/>
              <w:bottom w:w="0" w:type="dxa"/>
              <w:right w:w="0" w:type="dxa"/>
            </w:tcMar>
          </w:tcPr>
          <w:p w:rsidR="00947620" w:rsidRPr="00414DBF" w:rsidRDefault="00947620" w:rsidP="00EA51A2">
            <w:pPr>
              <w:pStyle w:val="StandardWeb"/>
              <w:widowControl w:val="0"/>
              <w:spacing w:before="0" w:after="0" w:line="360" w:lineRule="auto"/>
              <w:rPr>
                <w:rFonts w:ascii="Arial" w:hAnsi="Arial" w:cs="Arial"/>
                <w:sz w:val="20"/>
                <w:szCs w:val="20"/>
              </w:rPr>
            </w:pPr>
          </w:p>
        </w:tc>
        <w:tc>
          <w:tcPr>
            <w:tcW w:w="1510" w:type="dxa"/>
            <w:tcBorders>
              <w:top w:val="nil"/>
              <w:left w:val="nil"/>
              <w:bottom w:val="nil"/>
              <w:right w:val="nil"/>
            </w:tcBorders>
            <w:tcMar>
              <w:top w:w="0" w:type="dxa"/>
              <w:left w:w="0" w:type="dxa"/>
              <w:bottom w:w="0" w:type="dxa"/>
              <w:right w:w="0" w:type="dxa"/>
            </w:tcMar>
          </w:tcPr>
          <w:p w:rsidR="00947620" w:rsidRPr="00414DBF" w:rsidRDefault="00947620" w:rsidP="00EA51A2">
            <w:pPr>
              <w:pStyle w:val="StandardWeb"/>
              <w:widowControl w:val="0"/>
              <w:spacing w:before="0" w:after="0" w:line="360" w:lineRule="auto"/>
              <w:rPr>
                <w:rFonts w:ascii="Arial" w:hAnsi="Arial" w:cs="Arial"/>
                <w:sz w:val="20"/>
                <w:szCs w:val="20"/>
              </w:rPr>
            </w:pPr>
          </w:p>
        </w:tc>
      </w:tr>
    </w:tbl>
    <w:p w:rsidR="00286D8F" w:rsidRPr="00414DBF" w:rsidRDefault="00286D8F" w:rsidP="00EA51A2">
      <w:pPr>
        <w:pStyle w:val="StandardWeb"/>
        <w:widowControl w:val="0"/>
        <w:spacing w:before="0" w:after="0" w:line="360" w:lineRule="auto"/>
        <w:rPr>
          <w:rFonts w:ascii="Arial" w:hAnsi="Arial" w:cs="Arial"/>
          <w:sz w:val="20"/>
          <w:szCs w:val="20"/>
        </w:rPr>
        <w:sectPr w:rsidR="00286D8F" w:rsidRPr="00414DBF" w:rsidSect="00286D8F">
          <w:pgSz w:w="16838" w:h="11906" w:orient="landscape"/>
          <w:pgMar w:top="902" w:right="1077" w:bottom="924" w:left="765" w:header="720" w:footer="709" w:gutter="0"/>
          <w:lnNumType w:countBy="5" w:restart="continuous"/>
          <w:cols w:space="720"/>
          <w:docGrid w:linePitch="600" w:charSpace="40960"/>
        </w:sectPr>
      </w:pPr>
    </w:p>
    <w:p w:rsidR="00947620" w:rsidRPr="00414DBF" w:rsidRDefault="00947620" w:rsidP="00EA51A2">
      <w:pPr>
        <w:pStyle w:val="StandardWeb"/>
        <w:widowControl w:val="0"/>
        <w:spacing w:before="0" w:after="0" w:line="360" w:lineRule="auto"/>
        <w:rPr>
          <w:rFonts w:ascii="Arial" w:hAnsi="Arial" w:cs="Arial"/>
          <w:sz w:val="20"/>
          <w:szCs w:val="20"/>
        </w:rPr>
      </w:pPr>
    </w:p>
    <w:p w:rsidR="00947620" w:rsidRPr="00414DBF" w:rsidRDefault="00A424AA" w:rsidP="00EA51A2">
      <w:pPr>
        <w:widowControl w:val="0"/>
        <w:tabs>
          <w:tab w:val="left" w:pos="360"/>
        </w:tabs>
        <w:spacing w:line="360" w:lineRule="auto"/>
        <w:rPr>
          <w:szCs w:val="20"/>
        </w:rPr>
      </w:pPr>
      <w:r w:rsidRPr="00414DBF">
        <w:rPr>
          <w:szCs w:val="20"/>
        </w:rPr>
        <w:tab/>
      </w:r>
      <w:r w:rsidRPr="00414DBF">
        <w:rPr>
          <w:szCs w:val="20"/>
        </w:rPr>
        <w:tab/>
      </w:r>
      <w:r w:rsidRPr="00414DBF">
        <w:rPr>
          <w:b/>
          <w:bCs/>
          <w:szCs w:val="20"/>
        </w:rPr>
        <w:t>4.1.c Handlungs- und berufsorientiertes Lernen</w:t>
      </w:r>
    </w:p>
    <w:p w:rsidR="00947620" w:rsidRPr="00414DBF" w:rsidRDefault="00A424AA" w:rsidP="00EA51A2">
      <w:pPr>
        <w:widowControl w:val="0"/>
        <w:tabs>
          <w:tab w:val="left" w:pos="360"/>
        </w:tabs>
        <w:spacing w:line="360" w:lineRule="auto"/>
        <w:ind w:left="720"/>
        <w:rPr>
          <w:szCs w:val="20"/>
        </w:rPr>
      </w:pPr>
      <w:r w:rsidRPr="00414DBF">
        <w:rPr>
          <w:szCs w:val="20"/>
        </w:rPr>
        <w:t xml:space="preserve">Die enge Zusammenarbeit mit Betrieben soll </w:t>
      </w:r>
      <w:r w:rsidR="00266614">
        <w:rPr>
          <w:szCs w:val="20"/>
        </w:rPr>
        <w:t xml:space="preserve">ab dem Schuljahr 2018/19 </w:t>
      </w:r>
      <w:r w:rsidRPr="00414DBF">
        <w:rPr>
          <w:szCs w:val="20"/>
        </w:rPr>
        <w:t>altersangemessen für die Schülerinnen und Schüler der Grundstufe erw</w:t>
      </w:r>
      <w:r w:rsidR="008F7704" w:rsidRPr="00414DBF">
        <w:rPr>
          <w:szCs w:val="20"/>
        </w:rPr>
        <w:t>eitert werden. Jede Klasse</w:t>
      </w:r>
      <w:r w:rsidRPr="00414DBF">
        <w:rPr>
          <w:szCs w:val="20"/>
        </w:rPr>
        <w:t xml:space="preserve"> unternimmt einmal pro Schuljahr eine Betriebsbesichtigung</w:t>
      </w:r>
      <w:r w:rsidR="008F7704" w:rsidRPr="00414DBF">
        <w:rPr>
          <w:szCs w:val="20"/>
        </w:rPr>
        <w:t xml:space="preserve"> (Klassenleitungen und AK Schule-Beruf-Studium)</w:t>
      </w:r>
      <w:r w:rsidRPr="00414DBF">
        <w:rPr>
          <w:szCs w:val="20"/>
        </w:rPr>
        <w:t>.</w:t>
      </w:r>
    </w:p>
    <w:p w:rsidR="00947620" w:rsidRPr="00414DBF" w:rsidRDefault="00A424AA" w:rsidP="00EA51A2">
      <w:pPr>
        <w:widowControl w:val="0"/>
        <w:tabs>
          <w:tab w:val="left" w:pos="360"/>
        </w:tabs>
        <w:spacing w:line="360" w:lineRule="auto"/>
        <w:ind w:left="720"/>
        <w:rPr>
          <w:szCs w:val="20"/>
        </w:rPr>
      </w:pPr>
      <w:r w:rsidRPr="00414DBF">
        <w:rPr>
          <w:szCs w:val="20"/>
        </w:rPr>
        <w:t>Bestehende Kooperationen mit Betrieben werden um Ausbildungsstätten des dualen Studiums und der Hochschulen erweitert.</w:t>
      </w:r>
    </w:p>
    <w:p w:rsidR="00947620" w:rsidRPr="00414DBF" w:rsidRDefault="00A424AA" w:rsidP="00EA51A2">
      <w:pPr>
        <w:widowControl w:val="0"/>
        <w:tabs>
          <w:tab w:val="left" w:pos="360"/>
        </w:tabs>
        <w:spacing w:line="360" w:lineRule="auto"/>
        <w:ind w:left="720"/>
        <w:rPr>
          <w:szCs w:val="20"/>
        </w:rPr>
      </w:pPr>
      <w:r w:rsidRPr="00414DBF">
        <w:rPr>
          <w:szCs w:val="20"/>
        </w:rPr>
        <w:t xml:space="preserve">Jede Schülerin und </w:t>
      </w:r>
      <w:r w:rsidR="008F7704" w:rsidRPr="00414DBF">
        <w:rPr>
          <w:szCs w:val="20"/>
        </w:rPr>
        <w:t xml:space="preserve">jeder </w:t>
      </w:r>
      <w:r w:rsidRPr="00414DBF">
        <w:rPr>
          <w:szCs w:val="20"/>
        </w:rPr>
        <w:t>Schüler nimmt im Ra</w:t>
      </w:r>
      <w:r w:rsidR="006B0772" w:rsidRPr="00414DBF">
        <w:rPr>
          <w:szCs w:val="20"/>
        </w:rPr>
        <w:t>hmen des Kurses Beruf und Studium</w:t>
      </w:r>
      <w:r w:rsidRPr="00414DBF">
        <w:rPr>
          <w:szCs w:val="20"/>
        </w:rPr>
        <w:t xml:space="preserve"> pro Semester an einer Betriebsbesichtigung tei</w:t>
      </w:r>
      <w:r w:rsidR="008F7704" w:rsidRPr="00414DBF">
        <w:rPr>
          <w:szCs w:val="20"/>
        </w:rPr>
        <w:t>l (FB WAT)</w:t>
      </w:r>
      <w:r w:rsidRPr="00414DBF">
        <w:rPr>
          <w:szCs w:val="20"/>
        </w:rPr>
        <w:t>.</w:t>
      </w:r>
    </w:p>
    <w:p w:rsidR="00947620" w:rsidRPr="00414DBF" w:rsidRDefault="00947620" w:rsidP="00EA51A2">
      <w:pPr>
        <w:widowControl w:val="0"/>
        <w:tabs>
          <w:tab w:val="left" w:pos="360"/>
        </w:tabs>
        <w:spacing w:line="360" w:lineRule="auto"/>
        <w:ind w:left="720"/>
        <w:rPr>
          <w:szCs w:val="20"/>
        </w:rPr>
      </w:pPr>
    </w:p>
    <w:p w:rsidR="00947620" w:rsidRPr="00414DBF" w:rsidRDefault="00A424AA" w:rsidP="00ED710F">
      <w:pPr>
        <w:pStyle w:val="western"/>
        <w:widowControl w:val="0"/>
        <w:spacing w:before="0" w:after="0" w:line="360" w:lineRule="auto"/>
        <w:ind w:firstLine="708"/>
        <w:rPr>
          <w:rFonts w:ascii="Arial" w:hAnsi="Arial" w:cs="Arial"/>
          <w:b/>
          <w:bCs/>
          <w:sz w:val="20"/>
          <w:szCs w:val="20"/>
        </w:rPr>
      </w:pPr>
      <w:r w:rsidRPr="00414DBF">
        <w:rPr>
          <w:rFonts w:ascii="Arial" w:hAnsi="Arial" w:cs="Arial"/>
          <w:b/>
          <w:bCs/>
          <w:sz w:val="20"/>
          <w:szCs w:val="20"/>
        </w:rPr>
        <w:t>4.2 Organisationsentwicklung</w:t>
      </w:r>
    </w:p>
    <w:p w:rsidR="00947620" w:rsidRPr="00414DBF" w:rsidRDefault="00A424AA" w:rsidP="00EA51A2">
      <w:pPr>
        <w:pStyle w:val="western"/>
        <w:widowControl w:val="0"/>
        <w:spacing w:before="0" w:after="0" w:line="360" w:lineRule="auto"/>
        <w:ind w:left="720"/>
        <w:rPr>
          <w:rFonts w:ascii="Arial" w:hAnsi="Arial" w:cs="Arial"/>
          <w:sz w:val="20"/>
          <w:szCs w:val="20"/>
        </w:rPr>
      </w:pPr>
      <w:r w:rsidRPr="00414DBF">
        <w:rPr>
          <w:rFonts w:ascii="Arial" w:hAnsi="Arial" w:cs="Arial"/>
          <w:b/>
          <w:bCs/>
          <w:sz w:val="20"/>
          <w:szCs w:val="20"/>
        </w:rPr>
        <w:t>4.2.a Aktive Mitwirkung an der Schulentwicklung durch Antragsstellung aller Gremien und Au</w:t>
      </w:r>
      <w:r w:rsidR="006B0772" w:rsidRPr="00414DBF">
        <w:rPr>
          <w:rFonts w:ascii="Arial" w:hAnsi="Arial" w:cs="Arial"/>
          <w:b/>
          <w:bCs/>
          <w:sz w:val="20"/>
          <w:szCs w:val="20"/>
        </w:rPr>
        <w:t>sschüsse in der Gesamtkonferenz</w:t>
      </w:r>
    </w:p>
    <w:p w:rsidR="00947620" w:rsidRPr="00414DBF" w:rsidRDefault="00A424AA" w:rsidP="00EA51A2">
      <w:pPr>
        <w:pStyle w:val="western"/>
        <w:widowControl w:val="0"/>
        <w:spacing w:before="0" w:after="0" w:line="360" w:lineRule="auto"/>
        <w:ind w:left="720"/>
        <w:rPr>
          <w:rFonts w:ascii="Arial" w:hAnsi="Arial" w:cs="Arial"/>
          <w:b/>
          <w:bCs/>
          <w:sz w:val="20"/>
          <w:szCs w:val="20"/>
        </w:rPr>
      </w:pPr>
      <w:r w:rsidRPr="00414DBF">
        <w:rPr>
          <w:rFonts w:ascii="Arial" w:hAnsi="Arial" w:cs="Arial"/>
          <w:sz w:val="20"/>
          <w:szCs w:val="20"/>
        </w:rPr>
        <w:t xml:space="preserve">Um die vielfältigen </w:t>
      </w:r>
      <w:r w:rsidRPr="00414DBF">
        <w:rPr>
          <w:rFonts w:ascii="Arial" w:hAnsi="Arial" w:cs="Arial"/>
          <w:color w:val="000000" w:themeColor="text1"/>
          <w:sz w:val="20"/>
          <w:szCs w:val="20"/>
        </w:rPr>
        <w:t>Aufgaben angemessen bearbeiten zu können und die aktive Beteiligung des gesamten Kollegiums zu er</w:t>
      </w:r>
      <w:r w:rsidR="006B0772" w:rsidRPr="00414DBF">
        <w:rPr>
          <w:rFonts w:ascii="Arial" w:hAnsi="Arial" w:cs="Arial"/>
          <w:color w:val="000000" w:themeColor="text1"/>
          <w:sz w:val="20"/>
          <w:szCs w:val="20"/>
        </w:rPr>
        <w:t>möglichen, werden Vorlagen</w:t>
      </w:r>
      <w:r w:rsidRPr="00414DBF">
        <w:rPr>
          <w:rFonts w:ascii="Arial" w:hAnsi="Arial" w:cs="Arial"/>
          <w:color w:val="000000" w:themeColor="text1"/>
          <w:sz w:val="20"/>
          <w:szCs w:val="20"/>
        </w:rPr>
        <w:t xml:space="preserve"> in den Fachkonferenzen, Jahrgangsteams und Ausschüssen bzw. Arbei</w:t>
      </w:r>
      <w:r w:rsidR="006B0772" w:rsidRPr="00414DBF">
        <w:rPr>
          <w:rFonts w:ascii="Arial" w:hAnsi="Arial" w:cs="Arial"/>
          <w:color w:val="000000" w:themeColor="text1"/>
          <w:sz w:val="20"/>
          <w:szCs w:val="20"/>
        </w:rPr>
        <w:t>tskreisen erarbeitet</w:t>
      </w:r>
      <w:r w:rsidR="00AC0373" w:rsidRPr="00414DBF">
        <w:rPr>
          <w:rFonts w:ascii="Arial" w:hAnsi="Arial" w:cs="Arial"/>
          <w:color w:val="000000" w:themeColor="text1"/>
          <w:sz w:val="20"/>
          <w:szCs w:val="20"/>
        </w:rPr>
        <w:t xml:space="preserve"> und der Gesamtkonferenz zur Abstimmung vorgelegt. </w:t>
      </w:r>
      <w:r w:rsidRPr="00414DBF">
        <w:rPr>
          <w:rFonts w:ascii="Arial" w:hAnsi="Arial" w:cs="Arial"/>
          <w:color w:val="000000" w:themeColor="text1"/>
          <w:sz w:val="20"/>
          <w:szCs w:val="20"/>
        </w:rPr>
        <w:t>Aus diesen Gremien w</w:t>
      </w:r>
      <w:r w:rsidR="00AC0373" w:rsidRPr="00414DBF">
        <w:rPr>
          <w:rFonts w:ascii="Arial" w:hAnsi="Arial" w:cs="Arial"/>
          <w:color w:val="000000" w:themeColor="text1"/>
          <w:sz w:val="20"/>
          <w:szCs w:val="20"/>
        </w:rPr>
        <w:t>ird</w:t>
      </w:r>
      <w:r w:rsidRPr="00414DBF">
        <w:rPr>
          <w:rFonts w:ascii="Arial" w:hAnsi="Arial" w:cs="Arial"/>
          <w:color w:val="000000" w:themeColor="text1"/>
          <w:sz w:val="20"/>
          <w:szCs w:val="20"/>
        </w:rPr>
        <w:t xml:space="preserve"> im Schuljahr 201</w:t>
      </w:r>
      <w:r w:rsidR="00AC0373" w:rsidRPr="00414DBF">
        <w:rPr>
          <w:rFonts w:ascii="Arial" w:hAnsi="Arial" w:cs="Arial"/>
          <w:color w:val="000000" w:themeColor="text1"/>
          <w:sz w:val="20"/>
          <w:szCs w:val="20"/>
        </w:rPr>
        <w:t>7</w:t>
      </w:r>
      <w:r w:rsidR="006F5C12">
        <w:rPr>
          <w:rFonts w:ascii="Arial" w:hAnsi="Arial" w:cs="Arial"/>
          <w:color w:val="000000" w:themeColor="text1"/>
          <w:sz w:val="20"/>
          <w:szCs w:val="20"/>
        </w:rPr>
        <w:t>/</w:t>
      </w:r>
      <w:r w:rsidRPr="00414DBF">
        <w:rPr>
          <w:rFonts w:ascii="Arial" w:hAnsi="Arial" w:cs="Arial"/>
          <w:color w:val="000000" w:themeColor="text1"/>
          <w:sz w:val="20"/>
          <w:szCs w:val="20"/>
        </w:rPr>
        <w:t>1</w:t>
      </w:r>
      <w:r w:rsidR="00AC0373" w:rsidRPr="00414DBF">
        <w:rPr>
          <w:rFonts w:ascii="Arial" w:hAnsi="Arial" w:cs="Arial"/>
          <w:color w:val="000000" w:themeColor="text1"/>
          <w:sz w:val="20"/>
          <w:szCs w:val="20"/>
        </w:rPr>
        <w:t>8</w:t>
      </w:r>
      <w:r w:rsidR="006F5C12">
        <w:rPr>
          <w:rFonts w:ascii="Arial" w:hAnsi="Arial" w:cs="Arial"/>
          <w:color w:val="000000" w:themeColor="text1"/>
          <w:sz w:val="20"/>
          <w:szCs w:val="20"/>
        </w:rPr>
        <w:t xml:space="preserve"> </w:t>
      </w:r>
      <w:r w:rsidR="00AC0373" w:rsidRPr="00414DBF">
        <w:rPr>
          <w:rFonts w:ascii="Arial" w:hAnsi="Arial" w:cs="Arial"/>
          <w:color w:val="000000" w:themeColor="text1"/>
          <w:sz w:val="20"/>
          <w:szCs w:val="20"/>
        </w:rPr>
        <w:t>jeweils mindestens ein</w:t>
      </w:r>
      <w:r w:rsidRPr="00414DBF">
        <w:rPr>
          <w:rFonts w:ascii="Arial" w:hAnsi="Arial" w:cs="Arial"/>
          <w:color w:val="000000" w:themeColor="text1"/>
          <w:sz w:val="20"/>
          <w:szCs w:val="20"/>
        </w:rPr>
        <w:t xml:space="preserve"> Antr</w:t>
      </w:r>
      <w:r w:rsidR="00AC0373" w:rsidRPr="00414DBF">
        <w:rPr>
          <w:rFonts w:ascii="Arial" w:hAnsi="Arial" w:cs="Arial"/>
          <w:color w:val="000000" w:themeColor="text1"/>
          <w:sz w:val="20"/>
          <w:szCs w:val="20"/>
        </w:rPr>
        <w:t>ag</w:t>
      </w:r>
      <w:r w:rsidRPr="00414DBF">
        <w:rPr>
          <w:rFonts w:ascii="Arial" w:hAnsi="Arial" w:cs="Arial"/>
          <w:color w:val="000000" w:themeColor="text1"/>
          <w:sz w:val="20"/>
          <w:szCs w:val="20"/>
        </w:rPr>
        <w:t xml:space="preserve"> der GK zur Entscheidung vorgelegt. Dabei ist es wünschenswert, dass Anträge von mehreren Fachkonferenzen, Jahrgangsteams bzw. Arbeitskreisen gemeinsam gestellt werden</w:t>
      </w:r>
      <w:r w:rsidR="008F7704" w:rsidRPr="00414DBF">
        <w:rPr>
          <w:rFonts w:ascii="Arial" w:hAnsi="Arial" w:cs="Arial"/>
          <w:color w:val="000000" w:themeColor="text1"/>
          <w:sz w:val="20"/>
          <w:szCs w:val="20"/>
        </w:rPr>
        <w:t xml:space="preserve"> (</w:t>
      </w:r>
      <w:r w:rsidR="003738D7" w:rsidRPr="00414DBF">
        <w:rPr>
          <w:rFonts w:ascii="Arial" w:hAnsi="Arial" w:cs="Arial"/>
          <w:color w:val="000000" w:themeColor="text1"/>
          <w:sz w:val="20"/>
          <w:szCs w:val="20"/>
        </w:rPr>
        <w:t xml:space="preserve">Gremien, </w:t>
      </w:r>
      <w:r w:rsidR="008F7704" w:rsidRPr="00414DBF">
        <w:rPr>
          <w:rFonts w:ascii="Arial" w:hAnsi="Arial" w:cs="Arial"/>
          <w:color w:val="000000" w:themeColor="text1"/>
          <w:sz w:val="20"/>
          <w:szCs w:val="20"/>
        </w:rPr>
        <w:t>Schulleitung)</w:t>
      </w:r>
      <w:r w:rsidRPr="00414DBF">
        <w:rPr>
          <w:rFonts w:ascii="Arial" w:hAnsi="Arial" w:cs="Arial"/>
          <w:color w:val="000000" w:themeColor="text1"/>
          <w:sz w:val="20"/>
          <w:szCs w:val="20"/>
        </w:rPr>
        <w:t>.</w:t>
      </w:r>
    </w:p>
    <w:p w:rsidR="00470C4C" w:rsidRPr="00414DBF" w:rsidRDefault="00470C4C" w:rsidP="00EA51A2">
      <w:pPr>
        <w:pStyle w:val="western"/>
        <w:widowControl w:val="0"/>
        <w:spacing w:before="0" w:after="0" w:line="360" w:lineRule="auto"/>
        <w:ind w:left="720"/>
        <w:rPr>
          <w:rFonts w:ascii="Arial" w:hAnsi="Arial" w:cs="Arial"/>
          <w:b/>
          <w:bCs/>
          <w:sz w:val="20"/>
          <w:szCs w:val="20"/>
        </w:rPr>
      </w:pPr>
    </w:p>
    <w:p w:rsidR="00947620" w:rsidRPr="00414DBF" w:rsidRDefault="00A424AA" w:rsidP="00EA51A2">
      <w:pPr>
        <w:pStyle w:val="western"/>
        <w:widowControl w:val="0"/>
        <w:spacing w:before="0" w:after="0" w:line="360" w:lineRule="auto"/>
        <w:ind w:left="720"/>
        <w:rPr>
          <w:rFonts w:ascii="Arial" w:hAnsi="Arial" w:cs="Arial"/>
          <w:b/>
          <w:bCs/>
          <w:sz w:val="20"/>
          <w:szCs w:val="20"/>
        </w:rPr>
      </w:pPr>
      <w:r w:rsidRPr="00414DBF">
        <w:rPr>
          <w:rFonts w:ascii="Arial" w:hAnsi="Arial" w:cs="Arial"/>
          <w:b/>
          <w:bCs/>
          <w:sz w:val="20"/>
          <w:szCs w:val="20"/>
        </w:rPr>
        <w:t xml:space="preserve">4.2.b Förderung der Arbeit in Jahrgangsteams durch die weitere Verbesserung der organisatorischen Voraussetzungen - </w:t>
      </w:r>
    </w:p>
    <w:p w:rsidR="00947620" w:rsidRPr="00414DBF" w:rsidRDefault="00A424AA" w:rsidP="00EA51A2">
      <w:pPr>
        <w:pStyle w:val="western"/>
        <w:widowControl w:val="0"/>
        <w:spacing w:before="0" w:after="0" w:line="360" w:lineRule="auto"/>
        <w:ind w:left="720"/>
        <w:rPr>
          <w:rFonts w:ascii="Arial" w:hAnsi="Arial" w:cs="Arial"/>
          <w:sz w:val="20"/>
          <w:szCs w:val="20"/>
        </w:rPr>
      </w:pPr>
      <w:r w:rsidRPr="00414DBF">
        <w:rPr>
          <w:rFonts w:ascii="Arial" w:hAnsi="Arial" w:cs="Arial"/>
          <w:b/>
          <w:bCs/>
          <w:sz w:val="20"/>
          <w:szCs w:val="20"/>
        </w:rPr>
        <w:t>Verankerung der Kernteamstunden im Stundenplan</w:t>
      </w:r>
    </w:p>
    <w:p w:rsidR="00947620" w:rsidRPr="00414DBF" w:rsidRDefault="00A424AA" w:rsidP="00EA51A2">
      <w:pPr>
        <w:pStyle w:val="StandardWeb"/>
        <w:widowControl w:val="0"/>
        <w:spacing w:before="0" w:after="0" w:line="360" w:lineRule="auto"/>
        <w:ind w:left="720"/>
        <w:rPr>
          <w:rFonts w:ascii="Arial" w:hAnsi="Arial" w:cs="Arial"/>
          <w:sz w:val="20"/>
          <w:szCs w:val="20"/>
        </w:rPr>
      </w:pPr>
      <w:r w:rsidRPr="00414DBF">
        <w:rPr>
          <w:rFonts w:ascii="Arial" w:hAnsi="Arial" w:cs="Arial"/>
          <w:sz w:val="20"/>
          <w:szCs w:val="20"/>
        </w:rPr>
        <w:t>Die Jahrgangsteams der Jahrgänge 1 bis 11 haben zentrale Bedeutung für die Kooperation der Lehrkräfte bei der Unterrichtsgestaltung, bei der Erziehungsarbeit und der organisatorischen Gestaltung des Schulalltags. Grundlage dieser Arbeit ist die Aufgabenbeschreibung der Jahrgangsteams im Organisationshandbuch der THG. Als Ergänzung zu den Sitzungen der Gesamtteams treffen sich</w:t>
      </w:r>
      <w:r w:rsidR="003738D7" w:rsidRPr="00414DBF">
        <w:rPr>
          <w:rFonts w:ascii="Arial" w:hAnsi="Arial" w:cs="Arial"/>
          <w:sz w:val="20"/>
          <w:szCs w:val="20"/>
        </w:rPr>
        <w:t xml:space="preserve"> </w:t>
      </w:r>
      <w:r w:rsidR="00266614">
        <w:rPr>
          <w:rFonts w:ascii="Arial" w:hAnsi="Arial" w:cs="Arial"/>
          <w:sz w:val="20"/>
          <w:szCs w:val="20"/>
        </w:rPr>
        <w:t xml:space="preserve">ab Schuljahr 2017/18 </w:t>
      </w:r>
      <w:r w:rsidR="003738D7" w:rsidRPr="00414DBF">
        <w:rPr>
          <w:rFonts w:ascii="Arial" w:hAnsi="Arial" w:cs="Arial"/>
          <w:sz w:val="20"/>
          <w:szCs w:val="20"/>
        </w:rPr>
        <w:t>wöchentlich die Klassenlehrer</w:t>
      </w:r>
      <w:r w:rsidRPr="00414DBF">
        <w:rPr>
          <w:rFonts w:ascii="Arial" w:hAnsi="Arial" w:cs="Arial"/>
          <w:sz w:val="20"/>
          <w:szCs w:val="20"/>
        </w:rPr>
        <w:t>innen</w:t>
      </w:r>
      <w:r w:rsidR="003738D7" w:rsidRPr="00414DBF">
        <w:rPr>
          <w:rFonts w:ascii="Arial" w:hAnsi="Arial" w:cs="Arial"/>
          <w:sz w:val="20"/>
          <w:szCs w:val="20"/>
        </w:rPr>
        <w:t xml:space="preserve"> und Klassenlehrer</w:t>
      </w:r>
      <w:r w:rsidRPr="00414DBF">
        <w:rPr>
          <w:rFonts w:ascii="Arial" w:hAnsi="Arial" w:cs="Arial"/>
          <w:sz w:val="20"/>
          <w:szCs w:val="20"/>
        </w:rPr>
        <w:t xml:space="preserve"> der Jahrgänge in „Kernteams“.</w:t>
      </w:r>
    </w:p>
    <w:p w:rsidR="00947620" w:rsidRPr="00414DBF" w:rsidRDefault="00A424AA" w:rsidP="00107DBB">
      <w:pPr>
        <w:pStyle w:val="StandardWeb"/>
        <w:widowControl w:val="0"/>
        <w:spacing w:before="0" w:after="0" w:line="360" w:lineRule="auto"/>
        <w:ind w:left="720"/>
        <w:rPr>
          <w:rFonts w:ascii="Arial" w:hAnsi="Arial" w:cs="Arial"/>
          <w:sz w:val="20"/>
          <w:szCs w:val="20"/>
        </w:rPr>
      </w:pPr>
      <w:r w:rsidRPr="00414DBF">
        <w:rPr>
          <w:rFonts w:ascii="Arial" w:hAnsi="Arial" w:cs="Arial"/>
          <w:sz w:val="20"/>
          <w:szCs w:val="20"/>
        </w:rPr>
        <w:t>Die Einsatz- und Stundenplanung erfolgt s</w:t>
      </w:r>
      <w:r w:rsidR="003738D7" w:rsidRPr="00414DBF">
        <w:rPr>
          <w:rFonts w:ascii="Arial" w:hAnsi="Arial" w:cs="Arial"/>
          <w:sz w:val="20"/>
          <w:szCs w:val="20"/>
        </w:rPr>
        <w:t>o, dass sich die Klassenlehrer</w:t>
      </w:r>
      <w:r w:rsidRPr="00414DBF">
        <w:rPr>
          <w:rFonts w:ascii="Arial" w:hAnsi="Arial" w:cs="Arial"/>
          <w:sz w:val="20"/>
          <w:szCs w:val="20"/>
        </w:rPr>
        <w:t>innen</w:t>
      </w:r>
      <w:r w:rsidR="003738D7" w:rsidRPr="00414DBF">
        <w:rPr>
          <w:rFonts w:ascii="Arial" w:hAnsi="Arial" w:cs="Arial"/>
          <w:sz w:val="20"/>
          <w:szCs w:val="20"/>
        </w:rPr>
        <w:t xml:space="preserve"> und Klassenlehrer</w:t>
      </w:r>
      <w:r w:rsidR="004C4DE2" w:rsidRPr="00414DBF">
        <w:rPr>
          <w:rFonts w:ascii="Arial" w:hAnsi="Arial" w:cs="Arial"/>
          <w:sz w:val="20"/>
          <w:szCs w:val="20"/>
        </w:rPr>
        <w:t xml:space="preserve"> eine Stunde wöchentlich</w:t>
      </w:r>
      <w:r w:rsidRPr="00414DBF">
        <w:rPr>
          <w:rFonts w:ascii="Arial" w:hAnsi="Arial" w:cs="Arial"/>
          <w:sz w:val="20"/>
          <w:szCs w:val="20"/>
        </w:rPr>
        <w:t xml:space="preserve"> treffen und in allen wichtigen Fragen d</w:t>
      </w:r>
      <w:r w:rsidR="003738D7" w:rsidRPr="00414DBF">
        <w:rPr>
          <w:rFonts w:ascii="Arial" w:hAnsi="Arial" w:cs="Arial"/>
          <w:sz w:val="20"/>
          <w:szCs w:val="20"/>
        </w:rPr>
        <w:t>es Schulalltags abstimmen</w:t>
      </w:r>
      <w:r w:rsidR="00107DBB" w:rsidRPr="00414DBF">
        <w:rPr>
          <w:rFonts w:ascii="Arial" w:hAnsi="Arial" w:cs="Arial"/>
          <w:sz w:val="20"/>
          <w:szCs w:val="20"/>
        </w:rPr>
        <w:t>(Schulleitung)</w:t>
      </w:r>
      <w:r w:rsidRPr="00414DBF">
        <w:rPr>
          <w:rFonts w:ascii="Arial" w:hAnsi="Arial" w:cs="Arial"/>
          <w:sz w:val="20"/>
          <w:szCs w:val="20"/>
        </w:rPr>
        <w:t xml:space="preserve">. </w:t>
      </w:r>
    </w:p>
    <w:p w:rsidR="00470C4C" w:rsidRPr="00414DBF" w:rsidRDefault="00470C4C" w:rsidP="00EA51A2">
      <w:pPr>
        <w:pStyle w:val="western"/>
        <w:widowControl w:val="0"/>
        <w:spacing w:before="0" w:after="0" w:line="360" w:lineRule="auto"/>
        <w:ind w:left="720"/>
        <w:rPr>
          <w:rFonts w:ascii="Arial" w:hAnsi="Arial" w:cs="Arial"/>
          <w:b/>
          <w:bCs/>
          <w:sz w:val="20"/>
          <w:szCs w:val="20"/>
        </w:rPr>
      </w:pPr>
    </w:p>
    <w:p w:rsidR="00947620" w:rsidRPr="00414DBF" w:rsidRDefault="00A424AA" w:rsidP="00EA51A2">
      <w:pPr>
        <w:pStyle w:val="western"/>
        <w:widowControl w:val="0"/>
        <w:spacing w:before="0" w:after="0" w:line="360" w:lineRule="auto"/>
        <w:ind w:left="720"/>
        <w:rPr>
          <w:rFonts w:ascii="Arial" w:hAnsi="Arial" w:cs="Arial"/>
          <w:sz w:val="20"/>
          <w:szCs w:val="20"/>
        </w:rPr>
      </w:pPr>
      <w:r w:rsidRPr="00414DBF">
        <w:rPr>
          <w:rFonts w:ascii="Arial" w:hAnsi="Arial" w:cs="Arial"/>
          <w:b/>
          <w:bCs/>
          <w:sz w:val="20"/>
          <w:szCs w:val="20"/>
        </w:rPr>
        <w:t>4.2.c Unterrichtsbezogene Kooperation der Grund-, Mittel- und Oberstufe</w:t>
      </w:r>
    </w:p>
    <w:p w:rsidR="00947620" w:rsidRPr="00414DBF" w:rsidRDefault="00A424AA" w:rsidP="00EA51A2">
      <w:pPr>
        <w:pStyle w:val="StandardWeb"/>
        <w:widowControl w:val="0"/>
        <w:spacing w:before="0" w:after="0" w:line="360" w:lineRule="auto"/>
        <w:ind w:left="720"/>
        <w:rPr>
          <w:rFonts w:ascii="Arial" w:hAnsi="Arial" w:cs="Arial"/>
          <w:sz w:val="20"/>
          <w:szCs w:val="20"/>
        </w:rPr>
      </w:pPr>
      <w:r w:rsidRPr="00414DBF">
        <w:rPr>
          <w:rFonts w:ascii="Arial" w:hAnsi="Arial" w:cs="Arial"/>
          <w:sz w:val="20"/>
          <w:szCs w:val="20"/>
        </w:rPr>
        <w:t xml:space="preserve">Das gemeinsame Lernen von Schülerinnen und Schülern aller Jahrgangsstufen bietet vielfältige Unterstützungsmöglichkeiten bei der Unterrichts- und Erziehungsarbeit. </w:t>
      </w:r>
    </w:p>
    <w:p w:rsidR="00947620" w:rsidRPr="00414DBF" w:rsidRDefault="00266614" w:rsidP="00EA51A2">
      <w:pPr>
        <w:pStyle w:val="StandardWeb"/>
        <w:widowControl w:val="0"/>
        <w:spacing w:before="0" w:after="0" w:line="360" w:lineRule="auto"/>
        <w:ind w:left="720"/>
        <w:rPr>
          <w:rFonts w:ascii="Arial" w:hAnsi="Arial" w:cs="Arial"/>
          <w:b/>
          <w:bCs/>
          <w:sz w:val="20"/>
          <w:szCs w:val="20"/>
        </w:rPr>
      </w:pPr>
      <w:r>
        <w:rPr>
          <w:rFonts w:ascii="Arial" w:hAnsi="Arial" w:cs="Arial"/>
          <w:color w:val="auto"/>
          <w:sz w:val="20"/>
          <w:szCs w:val="20"/>
        </w:rPr>
        <w:t>Im Schuljahr 2018/</w:t>
      </w:r>
      <w:r w:rsidR="00A424AA" w:rsidRPr="00414DBF">
        <w:rPr>
          <w:rFonts w:ascii="Arial" w:hAnsi="Arial" w:cs="Arial"/>
          <w:color w:val="auto"/>
          <w:sz w:val="20"/>
          <w:szCs w:val="20"/>
        </w:rPr>
        <w:t>1</w:t>
      </w:r>
      <w:r>
        <w:rPr>
          <w:rFonts w:ascii="Arial" w:hAnsi="Arial" w:cs="Arial"/>
          <w:color w:val="auto"/>
          <w:sz w:val="20"/>
          <w:szCs w:val="20"/>
        </w:rPr>
        <w:t>9</w:t>
      </w:r>
      <w:r w:rsidR="00D4032E" w:rsidRPr="00414DBF">
        <w:rPr>
          <w:rFonts w:ascii="Arial" w:hAnsi="Arial" w:cs="Arial"/>
          <w:color w:val="auto"/>
          <w:sz w:val="20"/>
          <w:szCs w:val="20"/>
        </w:rPr>
        <w:t xml:space="preserve"> wird dazu mindestens ein</w:t>
      </w:r>
      <w:r w:rsidR="00A424AA" w:rsidRPr="00414DBF">
        <w:rPr>
          <w:rFonts w:ascii="Arial" w:hAnsi="Arial" w:cs="Arial"/>
          <w:color w:val="auto"/>
          <w:sz w:val="20"/>
          <w:szCs w:val="20"/>
        </w:rPr>
        <w:t xml:space="preserve"> Projekt in der Grund-, Mittel- und Oberstufe entwickelt und umgesetzt</w:t>
      </w:r>
      <w:r w:rsidR="00A424AA" w:rsidRPr="00414DBF">
        <w:rPr>
          <w:rFonts w:ascii="Arial" w:hAnsi="Arial" w:cs="Arial"/>
          <w:color w:val="FF0000"/>
          <w:sz w:val="20"/>
          <w:szCs w:val="20"/>
        </w:rPr>
        <w:t>.</w:t>
      </w:r>
      <w:r w:rsidR="00A424AA" w:rsidRPr="00414DBF">
        <w:rPr>
          <w:rFonts w:ascii="Arial" w:hAnsi="Arial" w:cs="Arial"/>
          <w:sz w:val="20"/>
          <w:szCs w:val="20"/>
        </w:rPr>
        <w:t xml:space="preserve"> Diese Zusammenarbeit bezieht sich zunächst auf die Schulstufen innerhalb der eigenen Schule, soll aber längerfristig auch auf die Zusammenarbeit mit Grund- und Oberschulen in der Region ausgeweitet werden</w:t>
      </w:r>
      <w:r w:rsidR="00107DBB" w:rsidRPr="00414DBF">
        <w:rPr>
          <w:rFonts w:ascii="Arial" w:hAnsi="Arial" w:cs="Arial"/>
          <w:sz w:val="20"/>
          <w:szCs w:val="20"/>
        </w:rPr>
        <w:t xml:space="preserve"> (Schulleitung)</w:t>
      </w:r>
      <w:r w:rsidR="00A424AA" w:rsidRPr="00414DBF">
        <w:rPr>
          <w:rFonts w:ascii="Arial" w:hAnsi="Arial" w:cs="Arial"/>
          <w:sz w:val="20"/>
          <w:szCs w:val="20"/>
        </w:rPr>
        <w:t>.</w:t>
      </w:r>
    </w:p>
    <w:p w:rsidR="00470C4C" w:rsidRPr="00414DBF" w:rsidRDefault="00470C4C" w:rsidP="00EA51A2">
      <w:pPr>
        <w:pStyle w:val="KeinLeerraum1"/>
        <w:widowControl w:val="0"/>
        <w:spacing w:line="360" w:lineRule="auto"/>
        <w:ind w:firstLine="708"/>
        <w:rPr>
          <w:b/>
          <w:bCs/>
          <w:szCs w:val="20"/>
        </w:rPr>
      </w:pPr>
    </w:p>
    <w:p w:rsidR="00947620" w:rsidRPr="00414DBF" w:rsidRDefault="00A424AA" w:rsidP="00EA51A2">
      <w:pPr>
        <w:pStyle w:val="KeinLeerraum1"/>
        <w:widowControl w:val="0"/>
        <w:spacing w:line="360" w:lineRule="auto"/>
        <w:ind w:firstLine="708"/>
        <w:rPr>
          <w:szCs w:val="20"/>
        </w:rPr>
      </w:pPr>
      <w:r w:rsidRPr="00414DBF">
        <w:rPr>
          <w:b/>
          <w:bCs/>
          <w:szCs w:val="20"/>
        </w:rPr>
        <w:t>4.2.d Stufenübergreifende</w:t>
      </w:r>
      <w:r w:rsidR="006E35A9" w:rsidRPr="00414DBF">
        <w:rPr>
          <w:b/>
          <w:bCs/>
          <w:szCs w:val="20"/>
        </w:rPr>
        <w:t>s</w:t>
      </w:r>
      <w:r w:rsidR="0065294F" w:rsidRPr="00414DBF">
        <w:rPr>
          <w:b/>
          <w:bCs/>
          <w:szCs w:val="20"/>
        </w:rPr>
        <w:t>Hilfesystem</w:t>
      </w:r>
    </w:p>
    <w:p w:rsidR="00947620" w:rsidRPr="00414DBF" w:rsidRDefault="00A424AA" w:rsidP="00EA51A2">
      <w:pPr>
        <w:pStyle w:val="KeinLeerraum1"/>
        <w:widowControl w:val="0"/>
        <w:spacing w:line="360" w:lineRule="auto"/>
        <w:ind w:left="720"/>
        <w:rPr>
          <w:szCs w:val="20"/>
        </w:rPr>
      </w:pPr>
      <w:r w:rsidRPr="00414DBF">
        <w:rPr>
          <w:szCs w:val="20"/>
        </w:rPr>
        <w:t>Zur weiteren Vertiefung jahrgangsübergreifende</w:t>
      </w:r>
      <w:r w:rsidR="00470C4C" w:rsidRPr="00414DBF">
        <w:rPr>
          <w:szCs w:val="20"/>
        </w:rPr>
        <w:t>r</w:t>
      </w:r>
      <w:r w:rsidRPr="00414DBF">
        <w:rPr>
          <w:szCs w:val="20"/>
        </w:rPr>
        <w:t xml:space="preserve"> Kooperation wird im Schuljahr 2017/18 ein stufenübergreifendes Hilfesystem aufgebaut mit dem Ziel, dass Schülerinnen und Schüler einer höheren </w:t>
      </w:r>
      <w:r w:rsidRPr="00414DBF">
        <w:rPr>
          <w:szCs w:val="20"/>
        </w:rPr>
        <w:lastRenderedPageBreak/>
        <w:t>Jahrg</w:t>
      </w:r>
      <w:r w:rsidR="00D4032E" w:rsidRPr="00414DBF">
        <w:rPr>
          <w:szCs w:val="20"/>
        </w:rPr>
        <w:t>ansstufe regelmäßig Mitschüler</w:t>
      </w:r>
      <w:r w:rsidRPr="00414DBF">
        <w:rPr>
          <w:szCs w:val="20"/>
        </w:rPr>
        <w:t>innen</w:t>
      </w:r>
      <w:r w:rsidR="00D4032E" w:rsidRPr="00414DBF">
        <w:rPr>
          <w:szCs w:val="20"/>
        </w:rPr>
        <w:t xml:space="preserve"> und Mitschüler</w:t>
      </w:r>
      <w:r w:rsidRPr="00414DBF">
        <w:rPr>
          <w:szCs w:val="20"/>
        </w:rPr>
        <w:t xml:space="preserve"> einer niedrigeren Jahrgangsstufe Unterstützung anbieten. </w:t>
      </w:r>
    </w:p>
    <w:p w:rsidR="00DA1D49" w:rsidRPr="00414DBF" w:rsidRDefault="00A424AA" w:rsidP="00DA1D49">
      <w:pPr>
        <w:pStyle w:val="Listenabsatz1"/>
        <w:widowControl w:val="0"/>
        <w:tabs>
          <w:tab w:val="left" w:pos="1440"/>
        </w:tabs>
        <w:spacing w:after="0" w:line="360" w:lineRule="auto"/>
        <w:ind w:left="708"/>
        <w:rPr>
          <w:rFonts w:ascii="Arial" w:hAnsi="Arial" w:cs="Arial"/>
          <w:sz w:val="20"/>
          <w:szCs w:val="20"/>
        </w:rPr>
      </w:pPr>
      <w:r w:rsidRPr="00414DBF">
        <w:rPr>
          <w:rFonts w:ascii="Arial" w:hAnsi="Arial" w:cs="Arial"/>
          <w:sz w:val="20"/>
          <w:szCs w:val="20"/>
        </w:rPr>
        <w:t>Diese Zusammen</w:t>
      </w:r>
      <w:r w:rsidR="006F5C12">
        <w:rPr>
          <w:rFonts w:ascii="Arial" w:hAnsi="Arial" w:cs="Arial"/>
          <w:sz w:val="20"/>
          <w:szCs w:val="20"/>
        </w:rPr>
        <w:t>arbeit soll im Schuljahr 2017/</w:t>
      </w:r>
      <w:r w:rsidRPr="00414DBF">
        <w:rPr>
          <w:rFonts w:ascii="Arial" w:hAnsi="Arial" w:cs="Arial"/>
          <w:sz w:val="20"/>
          <w:szCs w:val="20"/>
        </w:rPr>
        <w:t xml:space="preserve">18 </w:t>
      </w:r>
      <w:r w:rsidR="00D4032E" w:rsidRPr="00414DBF">
        <w:rPr>
          <w:rFonts w:ascii="Arial" w:hAnsi="Arial" w:cs="Arial"/>
          <w:sz w:val="20"/>
          <w:szCs w:val="20"/>
        </w:rPr>
        <w:t>an</w:t>
      </w:r>
      <w:r w:rsidR="001144A3" w:rsidRPr="00414DBF">
        <w:rPr>
          <w:rFonts w:ascii="Arial" w:hAnsi="Arial" w:cs="Arial"/>
          <w:sz w:val="20"/>
          <w:szCs w:val="20"/>
        </w:rPr>
        <w:t xml:space="preserve"> mindestens einem</w:t>
      </w:r>
      <w:r w:rsidRPr="00414DBF">
        <w:rPr>
          <w:rFonts w:ascii="Arial" w:hAnsi="Arial" w:cs="Arial"/>
          <w:sz w:val="20"/>
          <w:szCs w:val="20"/>
        </w:rPr>
        <w:t xml:space="preserve"> Projekt unter Beteiligung von zwei Jahrgangsstufen realisiert werden</w:t>
      </w:r>
      <w:r w:rsidR="008C3969" w:rsidRPr="00414DBF">
        <w:rPr>
          <w:rFonts w:ascii="Arial" w:hAnsi="Arial" w:cs="Arial"/>
          <w:sz w:val="20"/>
          <w:szCs w:val="20"/>
        </w:rPr>
        <w:t xml:space="preserve"> (AK Schülerbeteiligung)</w:t>
      </w:r>
      <w:r w:rsidRPr="00414DBF">
        <w:rPr>
          <w:rFonts w:ascii="Arial" w:hAnsi="Arial" w:cs="Arial"/>
          <w:sz w:val="20"/>
          <w:szCs w:val="20"/>
        </w:rPr>
        <w:t>.</w:t>
      </w:r>
    </w:p>
    <w:p w:rsidR="00166B83" w:rsidRPr="00414DBF" w:rsidRDefault="00166B83" w:rsidP="00EA51A2">
      <w:pPr>
        <w:pStyle w:val="Listenabsatz1"/>
        <w:widowControl w:val="0"/>
        <w:tabs>
          <w:tab w:val="left" w:pos="1440"/>
        </w:tabs>
        <w:spacing w:after="0" w:line="360" w:lineRule="auto"/>
        <w:ind w:left="0"/>
        <w:rPr>
          <w:rFonts w:ascii="Arial" w:hAnsi="Arial" w:cs="Arial"/>
          <w:sz w:val="20"/>
          <w:szCs w:val="20"/>
        </w:rPr>
      </w:pPr>
    </w:p>
    <w:p w:rsidR="00166B83" w:rsidRPr="00414DBF" w:rsidRDefault="00166B83" w:rsidP="00166B83">
      <w:pPr>
        <w:pStyle w:val="Textkrper-Zeileneinzug"/>
        <w:widowControl w:val="0"/>
        <w:ind w:left="0" w:firstLine="0"/>
        <w:rPr>
          <w:b/>
          <w:i/>
          <w:szCs w:val="20"/>
        </w:rPr>
        <w:sectPr w:rsidR="00166B83" w:rsidRPr="00414DBF" w:rsidSect="00286D8F">
          <w:pgSz w:w="11906" w:h="16838"/>
          <w:pgMar w:top="1077" w:right="924" w:bottom="765" w:left="902" w:header="720" w:footer="709" w:gutter="0"/>
          <w:lnNumType w:countBy="5" w:restart="continuous"/>
          <w:cols w:space="720"/>
          <w:docGrid w:linePitch="600" w:charSpace="40960"/>
        </w:sectPr>
      </w:pPr>
    </w:p>
    <w:p w:rsidR="00947620" w:rsidRPr="00414DBF" w:rsidRDefault="00947620" w:rsidP="00EA51A2">
      <w:pPr>
        <w:pStyle w:val="Listenabsatz1"/>
        <w:widowControl w:val="0"/>
        <w:tabs>
          <w:tab w:val="left" w:pos="1440"/>
        </w:tabs>
        <w:spacing w:after="0" w:line="360" w:lineRule="auto"/>
        <w:ind w:left="0"/>
        <w:rPr>
          <w:rFonts w:ascii="Arial" w:hAnsi="Arial" w:cs="Arial"/>
          <w:sz w:val="20"/>
          <w:szCs w:val="20"/>
        </w:rPr>
      </w:pPr>
    </w:p>
    <w:p w:rsidR="006C73B5" w:rsidRPr="00414DBF" w:rsidRDefault="006C73B5" w:rsidP="006C73B5">
      <w:pPr>
        <w:pStyle w:val="Listenabsatz1"/>
        <w:widowControl w:val="0"/>
        <w:tabs>
          <w:tab w:val="left" w:pos="709"/>
        </w:tabs>
        <w:spacing w:after="0" w:line="360" w:lineRule="auto"/>
        <w:ind w:left="0"/>
        <w:rPr>
          <w:rFonts w:ascii="Arial" w:hAnsi="Arial" w:cs="Arial"/>
          <w:b/>
          <w:bCs/>
          <w:sz w:val="20"/>
          <w:szCs w:val="20"/>
        </w:rPr>
      </w:pPr>
      <w:r w:rsidRPr="00414DBF">
        <w:rPr>
          <w:rFonts w:ascii="Arial" w:hAnsi="Arial" w:cs="Arial"/>
          <w:b/>
          <w:bCs/>
          <w:sz w:val="20"/>
          <w:szCs w:val="20"/>
        </w:rPr>
        <w:tab/>
      </w:r>
      <w:r w:rsidR="00A424AA" w:rsidRPr="00414DBF">
        <w:rPr>
          <w:rFonts w:ascii="Arial" w:hAnsi="Arial" w:cs="Arial"/>
          <w:b/>
          <w:bCs/>
          <w:sz w:val="20"/>
          <w:szCs w:val="20"/>
        </w:rPr>
        <w:t xml:space="preserve">4.3 Personalentwicklung </w:t>
      </w:r>
    </w:p>
    <w:tbl>
      <w:tblPr>
        <w:tblStyle w:val="Tabellenraster"/>
        <w:tblW w:w="14221" w:type="dxa"/>
        <w:tblInd w:w="704" w:type="dxa"/>
        <w:tblLook w:val="04A0" w:firstRow="1" w:lastRow="0" w:firstColumn="1" w:lastColumn="0" w:noHBand="0" w:noVBand="1"/>
      </w:tblPr>
      <w:tblGrid>
        <w:gridCol w:w="3220"/>
        <w:gridCol w:w="3770"/>
        <w:gridCol w:w="3429"/>
        <w:gridCol w:w="2863"/>
        <w:gridCol w:w="939"/>
      </w:tblGrid>
      <w:tr w:rsidR="006C73B5" w:rsidRPr="00414DBF" w:rsidTr="006C73B5">
        <w:tc>
          <w:tcPr>
            <w:tcW w:w="3247" w:type="dxa"/>
          </w:tcPr>
          <w:p w:rsidR="006C73B5" w:rsidRPr="00414DBF" w:rsidRDefault="006C73B5" w:rsidP="00A076C6">
            <w:pPr>
              <w:pStyle w:val="StandardWeb"/>
              <w:widowControl w:val="0"/>
              <w:spacing w:before="0" w:after="0" w:line="360" w:lineRule="auto"/>
              <w:rPr>
                <w:rFonts w:ascii="Arial" w:hAnsi="Arial" w:cs="Arial"/>
                <w:sz w:val="20"/>
                <w:szCs w:val="20"/>
              </w:rPr>
            </w:pPr>
            <w:r w:rsidRPr="00414DBF">
              <w:rPr>
                <w:rFonts w:ascii="Arial" w:hAnsi="Arial" w:cs="Arial"/>
                <w:sz w:val="20"/>
                <w:szCs w:val="20"/>
              </w:rPr>
              <w:t>Ziel</w:t>
            </w:r>
          </w:p>
        </w:tc>
        <w:tc>
          <w:tcPr>
            <w:tcW w:w="3808" w:type="dxa"/>
          </w:tcPr>
          <w:p w:rsidR="006C73B5" w:rsidRPr="00414DBF" w:rsidRDefault="006C73B5" w:rsidP="00A076C6">
            <w:pPr>
              <w:pStyle w:val="StandardWeb"/>
              <w:widowControl w:val="0"/>
              <w:spacing w:before="0" w:after="0" w:line="360" w:lineRule="auto"/>
              <w:rPr>
                <w:rFonts w:ascii="Arial" w:hAnsi="Arial" w:cs="Arial"/>
                <w:sz w:val="20"/>
                <w:szCs w:val="20"/>
              </w:rPr>
            </w:pPr>
            <w:r w:rsidRPr="00414DBF">
              <w:rPr>
                <w:rFonts w:ascii="Arial" w:hAnsi="Arial" w:cs="Arial"/>
                <w:sz w:val="20"/>
                <w:szCs w:val="20"/>
              </w:rPr>
              <w:t>Maßnahmen</w:t>
            </w:r>
          </w:p>
        </w:tc>
        <w:tc>
          <w:tcPr>
            <w:tcW w:w="3460" w:type="dxa"/>
          </w:tcPr>
          <w:p w:rsidR="006C73B5" w:rsidRPr="00414DBF" w:rsidRDefault="006C73B5" w:rsidP="00A076C6">
            <w:pPr>
              <w:pStyle w:val="StandardWeb"/>
              <w:widowControl w:val="0"/>
              <w:spacing w:before="0" w:after="0" w:line="360" w:lineRule="auto"/>
              <w:rPr>
                <w:rFonts w:ascii="Arial" w:hAnsi="Arial" w:cs="Arial"/>
                <w:sz w:val="20"/>
                <w:szCs w:val="20"/>
              </w:rPr>
            </w:pPr>
            <w:r w:rsidRPr="00414DBF">
              <w:rPr>
                <w:rFonts w:ascii="Arial" w:hAnsi="Arial" w:cs="Arial"/>
                <w:sz w:val="20"/>
                <w:szCs w:val="20"/>
              </w:rPr>
              <w:t>Indikator</w:t>
            </w:r>
          </w:p>
        </w:tc>
        <w:tc>
          <w:tcPr>
            <w:tcW w:w="2867" w:type="dxa"/>
          </w:tcPr>
          <w:p w:rsidR="006C73B5" w:rsidRPr="00414DBF" w:rsidRDefault="006C73B5" w:rsidP="00A076C6">
            <w:pPr>
              <w:pStyle w:val="StandardWeb"/>
              <w:widowControl w:val="0"/>
              <w:spacing w:before="0" w:after="0" w:line="360" w:lineRule="auto"/>
              <w:rPr>
                <w:rFonts w:ascii="Arial" w:hAnsi="Arial" w:cs="Arial"/>
                <w:sz w:val="20"/>
                <w:szCs w:val="20"/>
              </w:rPr>
            </w:pPr>
            <w:r w:rsidRPr="00414DBF">
              <w:rPr>
                <w:rFonts w:ascii="Arial" w:hAnsi="Arial" w:cs="Arial"/>
                <w:sz w:val="20"/>
                <w:szCs w:val="20"/>
              </w:rPr>
              <w:t>Verantwortlich</w:t>
            </w:r>
          </w:p>
        </w:tc>
        <w:tc>
          <w:tcPr>
            <w:tcW w:w="839" w:type="dxa"/>
          </w:tcPr>
          <w:p w:rsidR="006C73B5" w:rsidRPr="00414DBF" w:rsidRDefault="006C73B5" w:rsidP="00A076C6">
            <w:pPr>
              <w:pStyle w:val="StandardWeb"/>
              <w:widowControl w:val="0"/>
              <w:spacing w:before="0" w:after="0" w:line="360" w:lineRule="auto"/>
              <w:rPr>
                <w:rFonts w:ascii="Arial" w:hAnsi="Arial" w:cs="Arial"/>
                <w:sz w:val="20"/>
                <w:szCs w:val="20"/>
              </w:rPr>
            </w:pPr>
            <w:r w:rsidRPr="00414DBF">
              <w:rPr>
                <w:rFonts w:ascii="Arial" w:hAnsi="Arial" w:cs="Arial"/>
                <w:sz w:val="20"/>
                <w:szCs w:val="20"/>
              </w:rPr>
              <w:t>Termin</w:t>
            </w:r>
          </w:p>
        </w:tc>
      </w:tr>
      <w:tr w:rsidR="006C73B5" w:rsidRPr="00414DBF" w:rsidTr="006C73B5">
        <w:tc>
          <w:tcPr>
            <w:tcW w:w="3247" w:type="dxa"/>
          </w:tcPr>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Das Leistungs-un</w:t>
            </w:r>
            <w:r w:rsidR="001144A3" w:rsidRPr="00414DBF">
              <w:rPr>
                <w:rStyle w:val="Fett"/>
                <w:b w:val="0"/>
                <w:szCs w:val="20"/>
              </w:rPr>
              <w:t>d Lernpotential der Mitarbeiter</w:t>
            </w:r>
            <w:r w:rsidRPr="00414DBF">
              <w:rPr>
                <w:rStyle w:val="Fett"/>
                <w:b w:val="0"/>
                <w:szCs w:val="20"/>
              </w:rPr>
              <w:t xml:space="preserve">innen </w:t>
            </w:r>
            <w:r w:rsidR="001144A3" w:rsidRPr="00414DBF">
              <w:rPr>
                <w:rStyle w:val="Fett"/>
                <w:b w:val="0"/>
                <w:szCs w:val="20"/>
              </w:rPr>
              <w:t xml:space="preserve">und Mitarbeiter </w:t>
            </w:r>
            <w:r w:rsidRPr="00414DBF">
              <w:rPr>
                <w:rStyle w:val="Fett"/>
                <w:b w:val="0"/>
                <w:szCs w:val="20"/>
              </w:rPr>
              <w:t>erkennen, erhalten und fördern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Die fachlichen und pädagogischen Qualifikationen des vorhandenen Personals erhalten und erweitern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Die Flexibilität im Umgang mit neuen Anforderungen erhöhen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 xml:space="preserve">Die Bereitschaft zur Teamarbeit steigern </w:t>
            </w:r>
          </w:p>
          <w:p w:rsidR="008D5B0A" w:rsidRPr="00414DBF" w:rsidRDefault="008D5B0A"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Einstellung von Lehrerinnen und Lehrern, die sich der individuellen Förderung und der Inklusion verpflichtet fühlen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Die Besetzung von offenen Funktionsstellen realisieren und Führungskräfte gewinnen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Die Motivation und Arbei</w:t>
            </w:r>
            <w:r w:rsidR="001144A3" w:rsidRPr="00414DBF">
              <w:rPr>
                <w:rStyle w:val="Fett"/>
                <w:b w:val="0"/>
                <w:szCs w:val="20"/>
              </w:rPr>
              <w:t xml:space="preserve">tszufriedenheit der </w:t>
            </w:r>
            <w:r w:rsidR="001144A3" w:rsidRPr="00414DBF">
              <w:rPr>
                <w:rStyle w:val="Fett"/>
                <w:b w:val="0"/>
                <w:szCs w:val="20"/>
              </w:rPr>
              <w:lastRenderedPageBreak/>
              <w:t>Mitarbeiter</w:t>
            </w:r>
            <w:r w:rsidRPr="00414DBF">
              <w:rPr>
                <w:rStyle w:val="Fett"/>
                <w:b w:val="0"/>
                <w:szCs w:val="20"/>
              </w:rPr>
              <w:t>innen</w:t>
            </w:r>
            <w:r w:rsidR="001144A3" w:rsidRPr="00414DBF">
              <w:rPr>
                <w:rStyle w:val="Fett"/>
                <w:b w:val="0"/>
                <w:szCs w:val="20"/>
              </w:rPr>
              <w:t xml:space="preserve"> und Mitarbeiter</w:t>
            </w:r>
            <w:r w:rsidRPr="00414DBF">
              <w:rPr>
                <w:rStyle w:val="Fett"/>
                <w:b w:val="0"/>
                <w:szCs w:val="20"/>
              </w:rPr>
              <w:t xml:space="preserve"> steigern </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Eine aktive Gesundheitsförderung betreiben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Die Vereinbarkeit von Schule und Familie gewährleisten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Ein gutes Betriebs- und Schulklima schaffen</w:t>
            </w:r>
          </w:p>
          <w:p w:rsidR="006C73B5" w:rsidRPr="00414DBF" w:rsidRDefault="006C73B5" w:rsidP="00A076C6">
            <w:pPr>
              <w:pStyle w:val="StandardWeb"/>
              <w:widowControl w:val="0"/>
              <w:spacing w:before="0" w:after="0" w:line="360" w:lineRule="auto"/>
              <w:rPr>
                <w:rFonts w:ascii="Arial" w:hAnsi="Arial" w:cs="Arial"/>
                <w:sz w:val="20"/>
                <w:szCs w:val="20"/>
              </w:rPr>
            </w:pPr>
          </w:p>
        </w:tc>
        <w:tc>
          <w:tcPr>
            <w:tcW w:w="3808" w:type="dxa"/>
          </w:tcPr>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lastRenderedPageBreak/>
              <w:t>Koordinierung und Durchführung von Jahresgesprächen (Unterstützungs- und Fördergespräche)</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Durchführung von dienstlichen Regelbeurteilungen (Grundsätze =&gt; AV Lehrerbeurteilung)</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Durchführung von dienstlichen Regelbeurteilungen aus besonderen Anlässen (Anlassbeurteilungen - Grundsätze =&gt; AV Lehrerbeurteilung)</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Entwicklung von institutionalisierten Feedback-Strukturen (u.a. Führungskräfte-Feedback, Lehrkräfte- Feedback, Schülerschaft-Feedback, Eltern-Feedback =&gt; Handreichung Interne Evaluation)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Entwicklung und Fortschreibung des Konzeptes zur Fort- un</w:t>
            </w:r>
            <w:r w:rsidR="001144A3" w:rsidRPr="00414DBF">
              <w:rPr>
                <w:rStyle w:val="Fett"/>
                <w:b w:val="0"/>
                <w:szCs w:val="20"/>
              </w:rPr>
              <w:t>d Weiterbildung des pädagogischen Personals</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 xml:space="preserve">Koordinierung und Durchführung von schulinternen </w:t>
            </w:r>
            <w:r w:rsidRPr="00414DBF">
              <w:rPr>
                <w:rStyle w:val="Fett"/>
                <w:b w:val="0"/>
                <w:szCs w:val="20"/>
              </w:rPr>
              <w:lastRenderedPageBreak/>
              <w:t xml:space="preserve">Lehrkräftefortbildungen (SchiLf) </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 xml:space="preserve">Koordinierung und Durchführung von Studientagen </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Entwicklung und Fortschreibung des Konzeptes zur kollegialen Hospitation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Koordinierung und Durchführung von kollegialen Hospitationen (fachspezifisch und standortübergreifend)</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 xml:space="preserve">Akquise von Angeboten zur </w:t>
            </w:r>
            <w:r w:rsidR="001144A3" w:rsidRPr="00414DBF">
              <w:rPr>
                <w:rStyle w:val="Fett"/>
                <w:b w:val="0"/>
                <w:szCs w:val="20"/>
              </w:rPr>
              <w:t>Gesundheitsförderung</w:t>
            </w:r>
            <w:r w:rsidRPr="00414DBF">
              <w:rPr>
                <w:rStyle w:val="Fett"/>
                <w:b w:val="0"/>
                <w:szCs w:val="20"/>
              </w:rPr>
              <w:t xml:space="preserve"> im Rahmen der Mitgliedschaft im  Landesprogramm „Gute gesunde Schule“</w:t>
            </w:r>
          </w:p>
          <w:p w:rsidR="006C73B5" w:rsidRPr="00414DBF" w:rsidRDefault="006C73B5" w:rsidP="006C73B5">
            <w:pPr>
              <w:pStyle w:val="StandardWeb"/>
              <w:widowControl w:val="0"/>
              <w:spacing w:before="0" w:after="0" w:line="360" w:lineRule="auto"/>
              <w:rPr>
                <w:rFonts w:ascii="Arial" w:hAnsi="Arial" w:cs="Arial"/>
                <w:sz w:val="20"/>
                <w:szCs w:val="20"/>
              </w:rPr>
            </w:pPr>
          </w:p>
        </w:tc>
        <w:tc>
          <w:tcPr>
            <w:tcW w:w="3460" w:type="dxa"/>
          </w:tcPr>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lastRenderedPageBreak/>
              <w:t>Anzahl der durchgeführten Jahresgespräche an beiden THG-Standorten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Anzahl der durchgeführten dienstlichen Beurteilungen als Regel- bzw. Anlassbeurteilungen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Anzahl der durchgeführten Evaluationsvorhaben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Konzept zur Fort- un</w:t>
            </w:r>
            <w:r w:rsidR="001144A3" w:rsidRPr="00414DBF">
              <w:rPr>
                <w:rStyle w:val="Fett"/>
                <w:b w:val="0"/>
                <w:szCs w:val="20"/>
              </w:rPr>
              <w:t>d Weiterbildung der Mitarbeiter</w:t>
            </w:r>
            <w:r w:rsidRPr="00414DBF">
              <w:rPr>
                <w:rStyle w:val="Fett"/>
                <w:b w:val="0"/>
                <w:szCs w:val="20"/>
              </w:rPr>
              <w:t>innen</w:t>
            </w:r>
            <w:r w:rsidR="001144A3" w:rsidRPr="00414DBF">
              <w:rPr>
                <w:rStyle w:val="Fett"/>
                <w:b w:val="0"/>
                <w:szCs w:val="20"/>
              </w:rPr>
              <w:t xml:space="preserve"> und Mitarbeiter</w:t>
            </w:r>
          </w:p>
          <w:p w:rsidR="006C73B5" w:rsidRPr="00414DBF" w:rsidRDefault="001144A3"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Durchführung von zwei schulinterne Lehrerfortbildung (SchiLf)</w:t>
            </w:r>
            <w:r w:rsidR="006C73B5" w:rsidRPr="00414DBF">
              <w:rPr>
                <w:rStyle w:val="Fett"/>
                <w:b w:val="0"/>
                <w:szCs w:val="20"/>
              </w:rPr>
              <w:t xml:space="preserve"> im Schuljahr zu pädagogischen Themen</w:t>
            </w:r>
          </w:p>
          <w:p w:rsidR="006C73B5" w:rsidRPr="00414DBF" w:rsidRDefault="001144A3"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Durchführung von jeweils einer</w:t>
            </w:r>
            <w:r w:rsidR="006C73B5" w:rsidRPr="00414DBF">
              <w:rPr>
                <w:rStyle w:val="Fett"/>
                <w:b w:val="0"/>
                <w:szCs w:val="20"/>
              </w:rPr>
              <w:t xml:space="preserve"> fachspezifischen SchiLf  im Schuljahr </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Durchführung von mindest</w:t>
            </w:r>
            <w:r w:rsidR="001144A3" w:rsidRPr="00414DBF">
              <w:rPr>
                <w:rStyle w:val="Fett"/>
                <w:b w:val="0"/>
                <w:szCs w:val="20"/>
              </w:rPr>
              <w:t>ens einem</w:t>
            </w:r>
            <w:r w:rsidRPr="00414DBF">
              <w:rPr>
                <w:rStyle w:val="Fett"/>
                <w:b w:val="0"/>
                <w:szCs w:val="20"/>
              </w:rPr>
              <w:t xml:space="preserve"> Studientag im Schuljahr</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Konzept zur kollegialen Hospitation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 xml:space="preserve">Anzahl der durchgeführten </w:t>
            </w:r>
            <w:r w:rsidRPr="00414DBF">
              <w:rPr>
                <w:rStyle w:val="Fett"/>
                <w:b w:val="0"/>
                <w:szCs w:val="20"/>
              </w:rPr>
              <w:lastRenderedPageBreak/>
              <w:t>kollegialen Hospitationen</w:t>
            </w:r>
          </w:p>
          <w:p w:rsidR="006C73B5" w:rsidRPr="00414DBF" w:rsidRDefault="006C73B5" w:rsidP="00FA0CC5">
            <w:pPr>
              <w:pStyle w:val="Listenabsatz"/>
              <w:widowControl w:val="0"/>
              <w:numPr>
                <w:ilvl w:val="0"/>
                <w:numId w:val="42"/>
              </w:numPr>
              <w:spacing w:line="360" w:lineRule="auto"/>
              <w:ind w:left="357" w:hanging="357"/>
              <w:rPr>
                <w:rStyle w:val="Fett"/>
                <w:b w:val="0"/>
                <w:szCs w:val="20"/>
              </w:rPr>
            </w:pPr>
            <w:r w:rsidRPr="00414DBF">
              <w:rPr>
                <w:rStyle w:val="Fett"/>
                <w:b w:val="0"/>
                <w:szCs w:val="20"/>
              </w:rPr>
              <w:t xml:space="preserve">Anzahl der Angebote zur </w:t>
            </w:r>
            <w:r w:rsidR="001144A3" w:rsidRPr="00414DBF">
              <w:rPr>
                <w:rStyle w:val="Fett"/>
                <w:b w:val="0"/>
                <w:szCs w:val="20"/>
              </w:rPr>
              <w:t>Gesundheitsförderung</w:t>
            </w:r>
          </w:p>
          <w:p w:rsidR="006C73B5" w:rsidRPr="00414DBF" w:rsidRDefault="006C73B5" w:rsidP="00A076C6">
            <w:pPr>
              <w:pStyle w:val="StandardWeb"/>
              <w:widowControl w:val="0"/>
              <w:spacing w:before="0" w:after="0" w:line="360" w:lineRule="auto"/>
              <w:rPr>
                <w:rFonts w:ascii="Arial" w:hAnsi="Arial" w:cs="Arial"/>
                <w:sz w:val="20"/>
                <w:szCs w:val="20"/>
              </w:rPr>
            </w:pPr>
          </w:p>
        </w:tc>
        <w:tc>
          <w:tcPr>
            <w:tcW w:w="2867" w:type="dxa"/>
          </w:tcPr>
          <w:p w:rsidR="006C73B5" w:rsidRPr="00414DBF" w:rsidRDefault="006C73B5" w:rsidP="006C73B5">
            <w:pPr>
              <w:widowControl w:val="0"/>
              <w:spacing w:line="360" w:lineRule="auto"/>
              <w:ind w:left="360"/>
              <w:rPr>
                <w:rStyle w:val="Fett"/>
                <w:b w:val="0"/>
                <w:szCs w:val="20"/>
              </w:rPr>
            </w:pPr>
            <w:r w:rsidRPr="00414DBF">
              <w:rPr>
                <w:rStyle w:val="Fett"/>
                <w:b w:val="0"/>
                <w:szCs w:val="20"/>
              </w:rPr>
              <w:lastRenderedPageBreak/>
              <w:t>Schulleitung und Schulleitungsteam mit Unterstützung der  Fach</w:t>
            </w:r>
            <w:r w:rsidR="001144A3" w:rsidRPr="00414DBF">
              <w:rPr>
                <w:rStyle w:val="Fett"/>
                <w:b w:val="0"/>
                <w:szCs w:val="20"/>
              </w:rPr>
              <w:t>bereichsleiter</w:t>
            </w:r>
            <w:r w:rsidRPr="00414DBF">
              <w:rPr>
                <w:rStyle w:val="Fett"/>
                <w:b w:val="0"/>
                <w:szCs w:val="20"/>
              </w:rPr>
              <w:t>innen</w:t>
            </w:r>
            <w:r w:rsidR="001144A3" w:rsidRPr="00414DBF">
              <w:rPr>
                <w:rStyle w:val="Fett"/>
                <w:b w:val="0"/>
                <w:szCs w:val="20"/>
              </w:rPr>
              <w:t xml:space="preserve"> und -leiter, Fachleitungen,</w:t>
            </w:r>
            <w:r w:rsidRPr="00414DBF">
              <w:rPr>
                <w:rStyle w:val="Fett"/>
                <w:b w:val="0"/>
                <w:szCs w:val="20"/>
              </w:rPr>
              <w:t xml:space="preserve"> Qualitätsbeauftragter</w:t>
            </w:r>
          </w:p>
          <w:p w:rsidR="006C73B5" w:rsidRPr="00414DBF" w:rsidRDefault="006C73B5" w:rsidP="00A076C6">
            <w:pPr>
              <w:pStyle w:val="StandardWeb"/>
              <w:widowControl w:val="0"/>
              <w:spacing w:before="0" w:after="0" w:line="360" w:lineRule="auto"/>
              <w:rPr>
                <w:rFonts w:ascii="Arial" w:hAnsi="Arial" w:cs="Arial"/>
                <w:sz w:val="20"/>
                <w:szCs w:val="20"/>
              </w:rPr>
            </w:pPr>
          </w:p>
        </w:tc>
        <w:tc>
          <w:tcPr>
            <w:tcW w:w="839" w:type="dxa"/>
          </w:tcPr>
          <w:p w:rsidR="006C73B5" w:rsidRPr="00414DBF" w:rsidRDefault="001144A3" w:rsidP="00A076C6">
            <w:pPr>
              <w:pStyle w:val="StandardWeb"/>
              <w:widowControl w:val="0"/>
              <w:spacing w:before="0" w:after="0" w:line="360" w:lineRule="auto"/>
              <w:rPr>
                <w:rFonts w:ascii="Arial" w:hAnsi="Arial" w:cs="Arial"/>
                <w:sz w:val="20"/>
                <w:szCs w:val="20"/>
              </w:rPr>
            </w:pPr>
            <w:r w:rsidRPr="00414DBF">
              <w:rPr>
                <w:rFonts w:ascii="Arial" w:hAnsi="Arial" w:cs="Arial"/>
                <w:sz w:val="20"/>
                <w:szCs w:val="20"/>
              </w:rPr>
              <w:t>2017/18</w:t>
            </w:r>
          </w:p>
        </w:tc>
      </w:tr>
    </w:tbl>
    <w:p w:rsidR="00947620" w:rsidRPr="00414DBF" w:rsidRDefault="00947620" w:rsidP="00EA51A2">
      <w:pPr>
        <w:widowControl w:val="0"/>
        <w:spacing w:line="360" w:lineRule="auto"/>
        <w:rPr>
          <w:rStyle w:val="Fett"/>
          <w:b w:val="0"/>
          <w:szCs w:val="20"/>
        </w:rPr>
      </w:pPr>
    </w:p>
    <w:p w:rsidR="00947620" w:rsidRPr="00414DBF" w:rsidRDefault="00947620" w:rsidP="00EA51A2">
      <w:pPr>
        <w:pStyle w:val="Listenabsatz1"/>
        <w:widowControl w:val="0"/>
        <w:tabs>
          <w:tab w:val="left" w:pos="1440"/>
        </w:tabs>
        <w:spacing w:after="0" w:line="360" w:lineRule="auto"/>
        <w:ind w:left="0"/>
        <w:rPr>
          <w:rFonts w:ascii="Arial" w:hAnsi="Arial" w:cs="Arial"/>
          <w:b/>
          <w:bCs/>
          <w:sz w:val="20"/>
          <w:szCs w:val="20"/>
        </w:rPr>
      </w:pPr>
    </w:p>
    <w:p w:rsidR="00A076C6" w:rsidRPr="00414DBF" w:rsidRDefault="00A076C6" w:rsidP="00A076C6">
      <w:pPr>
        <w:pStyle w:val="Listenabsatz1"/>
        <w:widowControl w:val="0"/>
        <w:tabs>
          <w:tab w:val="left" w:pos="709"/>
        </w:tabs>
        <w:spacing w:after="0" w:line="360" w:lineRule="auto"/>
        <w:ind w:left="0"/>
        <w:rPr>
          <w:rFonts w:ascii="Arial" w:hAnsi="Arial" w:cs="Arial"/>
          <w:b/>
          <w:bCs/>
          <w:sz w:val="20"/>
          <w:szCs w:val="20"/>
        </w:rPr>
      </w:pPr>
      <w:r w:rsidRPr="00414DBF">
        <w:rPr>
          <w:rFonts w:ascii="Arial" w:hAnsi="Arial" w:cs="Arial"/>
          <w:b/>
          <w:bCs/>
          <w:sz w:val="20"/>
          <w:szCs w:val="20"/>
        </w:rPr>
        <w:tab/>
      </w:r>
    </w:p>
    <w:p w:rsidR="00A076C6" w:rsidRPr="00414DBF" w:rsidRDefault="00A076C6" w:rsidP="00A076C6">
      <w:pPr>
        <w:pStyle w:val="Listenabsatz1"/>
        <w:widowControl w:val="0"/>
        <w:tabs>
          <w:tab w:val="left" w:pos="709"/>
        </w:tabs>
        <w:spacing w:after="0" w:line="360" w:lineRule="auto"/>
        <w:ind w:left="0"/>
        <w:rPr>
          <w:rFonts w:ascii="Arial" w:hAnsi="Arial" w:cs="Arial"/>
          <w:b/>
          <w:bCs/>
          <w:sz w:val="20"/>
          <w:szCs w:val="20"/>
        </w:rPr>
      </w:pPr>
    </w:p>
    <w:p w:rsidR="00A076C6" w:rsidRPr="00414DBF" w:rsidRDefault="00A076C6" w:rsidP="00A076C6">
      <w:pPr>
        <w:pStyle w:val="Listenabsatz1"/>
        <w:widowControl w:val="0"/>
        <w:tabs>
          <w:tab w:val="left" w:pos="709"/>
        </w:tabs>
        <w:spacing w:after="0" w:line="360" w:lineRule="auto"/>
        <w:ind w:left="0"/>
        <w:rPr>
          <w:rFonts w:ascii="Arial" w:hAnsi="Arial" w:cs="Arial"/>
          <w:b/>
          <w:bCs/>
          <w:sz w:val="20"/>
          <w:szCs w:val="20"/>
        </w:rPr>
      </w:pPr>
    </w:p>
    <w:p w:rsidR="00A076C6" w:rsidRPr="00414DBF" w:rsidRDefault="00A076C6" w:rsidP="00A076C6">
      <w:pPr>
        <w:pStyle w:val="Listenabsatz1"/>
        <w:widowControl w:val="0"/>
        <w:tabs>
          <w:tab w:val="left" w:pos="709"/>
        </w:tabs>
        <w:spacing w:after="0" w:line="360" w:lineRule="auto"/>
        <w:ind w:left="0"/>
        <w:rPr>
          <w:rFonts w:ascii="Arial" w:hAnsi="Arial" w:cs="Arial"/>
          <w:b/>
          <w:bCs/>
          <w:sz w:val="20"/>
          <w:szCs w:val="20"/>
        </w:rPr>
      </w:pPr>
    </w:p>
    <w:p w:rsidR="00A076C6" w:rsidRPr="00414DBF" w:rsidRDefault="00A076C6" w:rsidP="00A076C6">
      <w:pPr>
        <w:pStyle w:val="Listenabsatz1"/>
        <w:widowControl w:val="0"/>
        <w:tabs>
          <w:tab w:val="left" w:pos="709"/>
        </w:tabs>
        <w:spacing w:after="0" w:line="360" w:lineRule="auto"/>
        <w:ind w:left="0"/>
        <w:rPr>
          <w:rFonts w:ascii="Arial" w:hAnsi="Arial" w:cs="Arial"/>
          <w:b/>
          <w:bCs/>
          <w:sz w:val="20"/>
          <w:szCs w:val="20"/>
        </w:rPr>
      </w:pPr>
    </w:p>
    <w:p w:rsidR="00A076C6" w:rsidRPr="00414DBF" w:rsidRDefault="00A076C6" w:rsidP="00A076C6">
      <w:pPr>
        <w:pStyle w:val="Listenabsatz1"/>
        <w:widowControl w:val="0"/>
        <w:tabs>
          <w:tab w:val="left" w:pos="709"/>
        </w:tabs>
        <w:spacing w:after="0" w:line="360" w:lineRule="auto"/>
        <w:ind w:left="0"/>
        <w:rPr>
          <w:rFonts w:ascii="Arial" w:hAnsi="Arial" w:cs="Arial"/>
          <w:b/>
          <w:bCs/>
          <w:sz w:val="20"/>
          <w:szCs w:val="20"/>
        </w:rPr>
      </w:pPr>
    </w:p>
    <w:p w:rsidR="001144A3" w:rsidRPr="00414DBF" w:rsidRDefault="001144A3" w:rsidP="00A076C6">
      <w:pPr>
        <w:pStyle w:val="Listenabsatz1"/>
        <w:widowControl w:val="0"/>
        <w:tabs>
          <w:tab w:val="left" w:pos="709"/>
        </w:tabs>
        <w:spacing w:after="0" w:line="360" w:lineRule="auto"/>
        <w:ind w:left="0"/>
        <w:rPr>
          <w:rFonts w:ascii="Arial" w:hAnsi="Arial" w:cs="Arial"/>
          <w:b/>
          <w:bCs/>
          <w:sz w:val="20"/>
          <w:szCs w:val="20"/>
        </w:rPr>
      </w:pPr>
    </w:p>
    <w:p w:rsidR="001144A3" w:rsidRPr="00414DBF" w:rsidRDefault="001144A3" w:rsidP="00A076C6">
      <w:pPr>
        <w:pStyle w:val="Listenabsatz1"/>
        <w:widowControl w:val="0"/>
        <w:tabs>
          <w:tab w:val="left" w:pos="709"/>
        </w:tabs>
        <w:spacing w:after="0" w:line="360" w:lineRule="auto"/>
        <w:ind w:left="0"/>
        <w:rPr>
          <w:rFonts w:ascii="Arial" w:hAnsi="Arial" w:cs="Arial"/>
          <w:b/>
          <w:bCs/>
          <w:sz w:val="20"/>
          <w:szCs w:val="20"/>
        </w:rPr>
      </w:pPr>
    </w:p>
    <w:p w:rsidR="001144A3" w:rsidRPr="00414DBF" w:rsidRDefault="001144A3" w:rsidP="00A076C6">
      <w:pPr>
        <w:pStyle w:val="Listenabsatz1"/>
        <w:widowControl w:val="0"/>
        <w:tabs>
          <w:tab w:val="left" w:pos="709"/>
        </w:tabs>
        <w:spacing w:after="0" w:line="360" w:lineRule="auto"/>
        <w:ind w:left="0"/>
        <w:rPr>
          <w:rFonts w:ascii="Arial" w:hAnsi="Arial" w:cs="Arial"/>
          <w:b/>
          <w:bCs/>
          <w:sz w:val="20"/>
          <w:szCs w:val="20"/>
        </w:rPr>
      </w:pPr>
    </w:p>
    <w:p w:rsidR="003034B8" w:rsidRPr="00414DBF" w:rsidRDefault="00A076C6" w:rsidP="009B092E">
      <w:pPr>
        <w:spacing w:line="360" w:lineRule="auto"/>
        <w:rPr>
          <w:b/>
          <w:bCs/>
          <w:szCs w:val="20"/>
        </w:rPr>
      </w:pPr>
      <w:r w:rsidRPr="00414DBF">
        <w:rPr>
          <w:b/>
          <w:bCs/>
          <w:szCs w:val="20"/>
        </w:rPr>
        <w:tab/>
      </w:r>
    </w:p>
    <w:p w:rsidR="009B092E" w:rsidRPr="00414DBF" w:rsidRDefault="009B092E" w:rsidP="003034B8">
      <w:pPr>
        <w:spacing w:line="360" w:lineRule="auto"/>
        <w:ind w:firstLine="708"/>
        <w:rPr>
          <w:b/>
        </w:rPr>
      </w:pPr>
      <w:r w:rsidRPr="00414DBF">
        <w:rPr>
          <w:b/>
        </w:rPr>
        <w:lastRenderedPageBreak/>
        <w:t xml:space="preserve">4.4 Erziehung und Schulleben </w:t>
      </w:r>
    </w:p>
    <w:p w:rsidR="009B092E" w:rsidRPr="00414DBF" w:rsidRDefault="009B092E" w:rsidP="009B092E">
      <w:pPr>
        <w:spacing w:line="360" w:lineRule="auto"/>
        <w:rPr>
          <w:b/>
        </w:rPr>
      </w:pPr>
      <w:r w:rsidRPr="00414DBF">
        <w:rPr>
          <w:b/>
        </w:rPr>
        <w:tab/>
      </w:r>
      <w:r w:rsidR="00F704E7" w:rsidRPr="00414DBF">
        <w:rPr>
          <w:b/>
        </w:rPr>
        <w:t>4.4.a</w:t>
      </w:r>
      <w:r w:rsidRPr="00414DBF">
        <w:rPr>
          <w:b/>
        </w:rPr>
        <w:t>Soziales Lernen – Demokratie lernen</w:t>
      </w:r>
    </w:p>
    <w:p w:rsidR="003765C7" w:rsidRPr="00414DBF" w:rsidRDefault="009B092E" w:rsidP="009B092E">
      <w:pPr>
        <w:spacing w:line="360" w:lineRule="auto"/>
        <w:ind w:left="708"/>
      </w:pPr>
      <w:r w:rsidRPr="00414DBF">
        <w:t>Die folgenden Entwicklungsvorhaben stehen für die Förderung von sozial-emotionalen Kompetenzen, für ein respektvolles und achtsames Mitein</w:t>
      </w:r>
      <w:r w:rsidR="003765C7" w:rsidRPr="00414DBF">
        <w:t>ander.</w:t>
      </w:r>
    </w:p>
    <w:p w:rsidR="009B092E" w:rsidRPr="00414DBF" w:rsidRDefault="00166B83" w:rsidP="009B092E">
      <w:pPr>
        <w:spacing w:line="360" w:lineRule="auto"/>
        <w:ind w:left="708"/>
      </w:pPr>
      <w:r w:rsidRPr="00414DBF">
        <w:t>DieBeteiligung</w:t>
      </w:r>
      <w:r w:rsidR="009B092E" w:rsidRPr="00414DBF">
        <w:t xml:space="preserve"> der</w:t>
      </w:r>
      <w:r w:rsidRPr="00414DBF">
        <w:t xml:space="preserve"> Schülerinnen und Schüle</w:t>
      </w:r>
      <w:r w:rsidR="002967B4" w:rsidRPr="00414DBF">
        <w:t xml:space="preserve">rn sowie </w:t>
      </w:r>
      <w:r w:rsidR="009B092E" w:rsidRPr="00414DBF">
        <w:t xml:space="preserve">die Zusammenarbeit zwischen Schule und Elternhaussind für alle Vorhaben wesentlich und greifen das Konzept der Selbstwirksamkeit auf. </w:t>
      </w:r>
    </w:p>
    <w:tbl>
      <w:tblPr>
        <w:tblStyle w:val="Tabellenraster"/>
        <w:tblW w:w="14175" w:type="dxa"/>
        <w:tblInd w:w="709" w:type="dxa"/>
        <w:tblLayout w:type="fixed"/>
        <w:tblLook w:val="04A0" w:firstRow="1" w:lastRow="0" w:firstColumn="1" w:lastColumn="0" w:noHBand="0" w:noVBand="1"/>
      </w:tblPr>
      <w:tblGrid>
        <w:gridCol w:w="3369"/>
        <w:gridCol w:w="3827"/>
        <w:gridCol w:w="3827"/>
        <w:gridCol w:w="2160"/>
        <w:gridCol w:w="992"/>
      </w:tblGrid>
      <w:tr w:rsidR="000F4AC2" w:rsidRPr="00414DBF" w:rsidTr="000F4AC2">
        <w:tc>
          <w:tcPr>
            <w:tcW w:w="3369" w:type="dxa"/>
          </w:tcPr>
          <w:p w:rsidR="009B092E" w:rsidRPr="00414DBF" w:rsidRDefault="009B092E" w:rsidP="00382575">
            <w:pPr>
              <w:spacing w:line="480" w:lineRule="auto"/>
              <w:rPr>
                <w:sz w:val="19"/>
              </w:rPr>
            </w:pPr>
            <w:r w:rsidRPr="00414DBF">
              <w:rPr>
                <w:sz w:val="19"/>
              </w:rPr>
              <w:t>Ziel</w:t>
            </w:r>
          </w:p>
        </w:tc>
        <w:tc>
          <w:tcPr>
            <w:tcW w:w="3827" w:type="dxa"/>
          </w:tcPr>
          <w:p w:rsidR="009B092E" w:rsidRPr="00414DBF" w:rsidRDefault="009B092E" w:rsidP="00382575">
            <w:pPr>
              <w:spacing w:line="480" w:lineRule="auto"/>
              <w:rPr>
                <w:sz w:val="19"/>
              </w:rPr>
            </w:pPr>
            <w:r w:rsidRPr="00414DBF">
              <w:rPr>
                <w:sz w:val="19"/>
              </w:rPr>
              <w:t>Maßnahme</w:t>
            </w:r>
          </w:p>
        </w:tc>
        <w:tc>
          <w:tcPr>
            <w:tcW w:w="3827" w:type="dxa"/>
          </w:tcPr>
          <w:p w:rsidR="009B092E" w:rsidRPr="00414DBF" w:rsidRDefault="009B092E" w:rsidP="00382575">
            <w:pPr>
              <w:spacing w:line="480" w:lineRule="auto"/>
              <w:rPr>
                <w:sz w:val="19"/>
              </w:rPr>
            </w:pPr>
            <w:r w:rsidRPr="00414DBF">
              <w:rPr>
                <w:sz w:val="19"/>
              </w:rPr>
              <w:t>Indikatoren</w:t>
            </w:r>
          </w:p>
        </w:tc>
        <w:tc>
          <w:tcPr>
            <w:tcW w:w="2160" w:type="dxa"/>
          </w:tcPr>
          <w:p w:rsidR="009B092E" w:rsidRPr="00414DBF" w:rsidRDefault="009B092E" w:rsidP="00382575">
            <w:pPr>
              <w:spacing w:line="480" w:lineRule="auto"/>
              <w:rPr>
                <w:sz w:val="19"/>
              </w:rPr>
            </w:pPr>
            <w:r w:rsidRPr="00414DBF">
              <w:rPr>
                <w:sz w:val="19"/>
              </w:rPr>
              <w:t>Verantwortlich</w:t>
            </w:r>
          </w:p>
        </w:tc>
        <w:tc>
          <w:tcPr>
            <w:tcW w:w="992" w:type="dxa"/>
          </w:tcPr>
          <w:p w:rsidR="009B092E" w:rsidRPr="00414DBF" w:rsidRDefault="009B092E" w:rsidP="00382575">
            <w:pPr>
              <w:spacing w:line="480" w:lineRule="auto"/>
              <w:rPr>
                <w:sz w:val="19"/>
              </w:rPr>
            </w:pPr>
            <w:r w:rsidRPr="00414DBF">
              <w:rPr>
                <w:sz w:val="19"/>
              </w:rPr>
              <w:t>Termin</w:t>
            </w:r>
          </w:p>
        </w:tc>
      </w:tr>
      <w:tr w:rsidR="000F4AC2" w:rsidRPr="00414DBF" w:rsidTr="000F4AC2">
        <w:tc>
          <w:tcPr>
            <w:tcW w:w="3369" w:type="dxa"/>
          </w:tcPr>
          <w:p w:rsidR="009B092E" w:rsidRPr="00414DBF" w:rsidRDefault="009B092E" w:rsidP="00382575">
            <w:pPr>
              <w:spacing w:line="480" w:lineRule="auto"/>
              <w:rPr>
                <w:sz w:val="19"/>
              </w:rPr>
            </w:pPr>
            <w:r w:rsidRPr="00414DBF">
              <w:rPr>
                <w:sz w:val="19"/>
              </w:rPr>
              <w:t>Evaluation und Visualisierung von FAUSTLOS an der Grundstufe (GS) unter Einbeziehung des Schulhortes</w:t>
            </w:r>
          </w:p>
        </w:tc>
        <w:tc>
          <w:tcPr>
            <w:tcW w:w="3827" w:type="dxa"/>
          </w:tcPr>
          <w:p w:rsidR="009B092E" w:rsidRPr="00414DBF" w:rsidRDefault="009B092E" w:rsidP="00382575">
            <w:pPr>
              <w:pStyle w:val="Listenabsatz"/>
              <w:numPr>
                <w:ilvl w:val="0"/>
                <w:numId w:val="43"/>
              </w:numPr>
              <w:spacing w:line="480" w:lineRule="auto"/>
              <w:ind w:left="336" w:hanging="336"/>
              <w:rPr>
                <w:sz w:val="19"/>
              </w:rPr>
            </w:pPr>
            <w:r w:rsidRPr="00414DBF">
              <w:rPr>
                <w:sz w:val="19"/>
              </w:rPr>
              <w:t>Entwicklung eines Fragebogens</w:t>
            </w:r>
          </w:p>
          <w:p w:rsidR="009B092E" w:rsidRPr="00414DBF" w:rsidRDefault="009B092E" w:rsidP="00382575">
            <w:pPr>
              <w:pStyle w:val="Listenabsatz"/>
              <w:numPr>
                <w:ilvl w:val="0"/>
                <w:numId w:val="43"/>
              </w:numPr>
              <w:spacing w:line="480" w:lineRule="auto"/>
              <w:ind w:left="336" w:hanging="336"/>
              <w:rPr>
                <w:sz w:val="19"/>
              </w:rPr>
            </w:pPr>
            <w:r w:rsidRPr="00414DBF">
              <w:rPr>
                <w:sz w:val="19"/>
              </w:rPr>
              <w:t>Auswertung des Fragebogens</w:t>
            </w:r>
          </w:p>
          <w:p w:rsidR="009B092E" w:rsidRPr="00414DBF" w:rsidRDefault="009B092E" w:rsidP="00382575">
            <w:pPr>
              <w:pStyle w:val="Listenabsatz"/>
              <w:numPr>
                <w:ilvl w:val="0"/>
                <w:numId w:val="43"/>
              </w:numPr>
              <w:spacing w:line="480" w:lineRule="auto"/>
              <w:ind w:left="336" w:hanging="336"/>
              <w:rPr>
                <w:sz w:val="19"/>
              </w:rPr>
            </w:pPr>
            <w:r w:rsidRPr="00414DBF">
              <w:rPr>
                <w:sz w:val="19"/>
              </w:rPr>
              <w:t>Erstellung von Plakaten bzw. Bildern</w:t>
            </w:r>
          </w:p>
          <w:p w:rsidR="009B092E" w:rsidRPr="00414DBF" w:rsidRDefault="009B092E" w:rsidP="00382575">
            <w:pPr>
              <w:spacing w:line="480" w:lineRule="auto"/>
              <w:rPr>
                <w:sz w:val="19"/>
              </w:rPr>
            </w:pPr>
          </w:p>
        </w:tc>
        <w:tc>
          <w:tcPr>
            <w:tcW w:w="3827" w:type="dxa"/>
          </w:tcPr>
          <w:p w:rsidR="009B092E" w:rsidRPr="00414DBF" w:rsidRDefault="009B092E" w:rsidP="00382575">
            <w:pPr>
              <w:pStyle w:val="Listenabsatz"/>
              <w:numPr>
                <w:ilvl w:val="0"/>
                <w:numId w:val="43"/>
              </w:numPr>
              <w:spacing w:line="480" w:lineRule="auto"/>
              <w:ind w:left="344" w:hanging="284"/>
              <w:rPr>
                <w:sz w:val="19"/>
              </w:rPr>
            </w:pPr>
            <w:r w:rsidRPr="00414DBF">
              <w:rPr>
                <w:sz w:val="19"/>
              </w:rPr>
              <w:t xml:space="preserve">Befragung des pädagogischen Personals, von </w:t>
            </w:r>
            <w:r w:rsidR="00382575" w:rsidRPr="00414DBF">
              <w:rPr>
                <w:sz w:val="19"/>
              </w:rPr>
              <w:t>Schüler</w:t>
            </w:r>
            <w:r w:rsidRPr="00414DBF">
              <w:rPr>
                <w:sz w:val="19"/>
              </w:rPr>
              <w:t>innen</w:t>
            </w:r>
            <w:r w:rsidR="00382575" w:rsidRPr="00414DBF">
              <w:rPr>
                <w:sz w:val="19"/>
              </w:rPr>
              <w:t>, Schülern</w:t>
            </w:r>
            <w:r w:rsidRPr="00414DBF">
              <w:rPr>
                <w:sz w:val="19"/>
              </w:rPr>
              <w:t xml:space="preserve"> und Eltern</w:t>
            </w:r>
          </w:p>
          <w:p w:rsidR="009B092E" w:rsidRPr="00414DBF" w:rsidRDefault="009B092E" w:rsidP="00382575">
            <w:pPr>
              <w:pStyle w:val="Listenabsatz"/>
              <w:numPr>
                <w:ilvl w:val="0"/>
                <w:numId w:val="43"/>
              </w:numPr>
              <w:spacing w:line="480" w:lineRule="auto"/>
              <w:ind w:left="344" w:hanging="284"/>
              <w:rPr>
                <w:sz w:val="19"/>
              </w:rPr>
            </w:pPr>
            <w:r w:rsidRPr="00414DBF">
              <w:rPr>
                <w:sz w:val="19"/>
              </w:rPr>
              <w:t xml:space="preserve">Visualisierung im Schulhaus </w:t>
            </w:r>
          </w:p>
          <w:p w:rsidR="009B092E" w:rsidRPr="00414DBF" w:rsidRDefault="009B092E" w:rsidP="00382575">
            <w:pPr>
              <w:pStyle w:val="Listenabsatz"/>
              <w:numPr>
                <w:ilvl w:val="0"/>
                <w:numId w:val="43"/>
              </w:numPr>
              <w:spacing w:line="480" w:lineRule="auto"/>
              <w:ind w:left="344" w:hanging="284"/>
              <w:rPr>
                <w:sz w:val="19"/>
              </w:rPr>
            </w:pPr>
            <w:r w:rsidRPr="00414DBF">
              <w:rPr>
                <w:sz w:val="19"/>
              </w:rPr>
              <w:t>Vorstellung der Ergebnisse z. B. Assembly</w:t>
            </w:r>
          </w:p>
          <w:p w:rsidR="009B092E" w:rsidRPr="00414DBF" w:rsidRDefault="009B092E" w:rsidP="00382575">
            <w:pPr>
              <w:pStyle w:val="Listenabsatz"/>
              <w:numPr>
                <w:ilvl w:val="0"/>
                <w:numId w:val="43"/>
              </w:numPr>
              <w:spacing w:line="480" w:lineRule="auto"/>
              <w:ind w:left="344" w:hanging="284"/>
              <w:rPr>
                <w:sz w:val="19"/>
              </w:rPr>
            </w:pPr>
            <w:r w:rsidRPr="00414DBF">
              <w:rPr>
                <w:sz w:val="19"/>
              </w:rPr>
              <w:t xml:space="preserve"> Festlegung weiterer Maßnahmen</w:t>
            </w:r>
          </w:p>
        </w:tc>
        <w:tc>
          <w:tcPr>
            <w:tcW w:w="2160" w:type="dxa"/>
          </w:tcPr>
          <w:p w:rsidR="00944DEC" w:rsidRPr="00414DBF" w:rsidRDefault="00944DEC" w:rsidP="00166B83">
            <w:pPr>
              <w:spacing w:line="480" w:lineRule="auto"/>
              <w:rPr>
                <w:sz w:val="19"/>
              </w:rPr>
            </w:pPr>
            <w:r w:rsidRPr="00414DBF">
              <w:rPr>
                <w:sz w:val="19"/>
              </w:rPr>
              <w:t>QE-Beauftragter</w:t>
            </w:r>
          </w:p>
          <w:p w:rsidR="00944DEC" w:rsidRPr="00414DBF" w:rsidRDefault="00166B83" w:rsidP="00166B83">
            <w:pPr>
              <w:spacing w:line="480" w:lineRule="auto"/>
              <w:rPr>
                <w:sz w:val="19"/>
              </w:rPr>
            </w:pPr>
            <w:r w:rsidRPr="00414DBF">
              <w:rPr>
                <w:sz w:val="19"/>
              </w:rPr>
              <w:t>AK Soziale Kompetenz</w:t>
            </w:r>
          </w:p>
          <w:p w:rsidR="009B092E" w:rsidRPr="00414DBF" w:rsidRDefault="00166B83" w:rsidP="00166B83">
            <w:pPr>
              <w:spacing w:line="480" w:lineRule="auto"/>
              <w:rPr>
                <w:sz w:val="19"/>
              </w:rPr>
            </w:pPr>
            <w:r w:rsidRPr="00414DBF">
              <w:rPr>
                <w:sz w:val="19"/>
              </w:rPr>
              <w:t>Jahrgang SAPH und 3</w:t>
            </w:r>
          </w:p>
        </w:tc>
        <w:tc>
          <w:tcPr>
            <w:tcW w:w="992" w:type="dxa"/>
          </w:tcPr>
          <w:p w:rsidR="009B092E" w:rsidRPr="00414DBF" w:rsidRDefault="009B092E" w:rsidP="00382575">
            <w:pPr>
              <w:spacing w:line="480" w:lineRule="auto"/>
              <w:rPr>
                <w:sz w:val="19"/>
              </w:rPr>
            </w:pPr>
            <w:r w:rsidRPr="00414DBF">
              <w:rPr>
                <w:sz w:val="19"/>
              </w:rPr>
              <w:t>201</w:t>
            </w:r>
            <w:r w:rsidR="00266614">
              <w:rPr>
                <w:sz w:val="19"/>
              </w:rPr>
              <w:t>8/19</w:t>
            </w:r>
          </w:p>
        </w:tc>
      </w:tr>
      <w:tr w:rsidR="000F4AC2" w:rsidRPr="00414DBF" w:rsidTr="000F4AC2">
        <w:tc>
          <w:tcPr>
            <w:tcW w:w="3369" w:type="dxa"/>
          </w:tcPr>
          <w:p w:rsidR="009B092E" w:rsidRPr="00414DBF" w:rsidRDefault="009B092E" w:rsidP="00382575">
            <w:pPr>
              <w:spacing w:line="480" w:lineRule="auto"/>
              <w:rPr>
                <w:sz w:val="19"/>
              </w:rPr>
            </w:pPr>
            <w:r w:rsidRPr="00414DBF">
              <w:rPr>
                <w:sz w:val="19"/>
              </w:rPr>
              <w:t>Einheitliches pädagogisches Handeln im Umgang mit verhaltensauffälligen Schülerinnen und Schülern in der  Grund-,  Mittel- und Oberstufe</w:t>
            </w:r>
          </w:p>
        </w:tc>
        <w:tc>
          <w:tcPr>
            <w:tcW w:w="3827" w:type="dxa"/>
          </w:tcPr>
          <w:p w:rsidR="009B092E" w:rsidRPr="00414DBF" w:rsidRDefault="009B092E" w:rsidP="00382575">
            <w:pPr>
              <w:pStyle w:val="Listenabsatz"/>
              <w:numPr>
                <w:ilvl w:val="0"/>
                <w:numId w:val="44"/>
              </w:numPr>
              <w:spacing w:line="480" w:lineRule="auto"/>
              <w:ind w:left="336" w:hanging="283"/>
              <w:rPr>
                <w:sz w:val="19"/>
              </w:rPr>
            </w:pPr>
            <w:r w:rsidRPr="00414DBF">
              <w:rPr>
                <w:sz w:val="19"/>
              </w:rPr>
              <w:t xml:space="preserve">Erstellung und Implementierung  einesOrdners: Handlungshilfen im Umgang mit verhaltensauffälligen Schülerinnen und Schülern </w:t>
            </w:r>
          </w:p>
        </w:tc>
        <w:tc>
          <w:tcPr>
            <w:tcW w:w="3827" w:type="dxa"/>
          </w:tcPr>
          <w:p w:rsidR="009B092E" w:rsidRPr="00414DBF" w:rsidRDefault="009B092E" w:rsidP="00382575">
            <w:pPr>
              <w:pStyle w:val="Listenabsatz"/>
              <w:numPr>
                <w:ilvl w:val="0"/>
                <w:numId w:val="44"/>
              </w:numPr>
              <w:spacing w:line="480" w:lineRule="auto"/>
              <w:ind w:left="344" w:hanging="284"/>
              <w:rPr>
                <w:sz w:val="19"/>
              </w:rPr>
            </w:pPr>
            <w:r w:rsidRPr="00414DBF">
              <w:rPr>
                <w:sz w:val="19"/>
              </w:rPr>
              <w:t xml:space="preserve">Vorstellung und Nutzung </w:t>
            </w:r>
            <w:r w:rsidR="00720349" w:rsidRPr="00414DBF">
              <w:rPr>
                <w:sz w:val="19"/>
              </w:rPr>
              <w:t>des Ordners in den Jahrgängen (Rückmeldung über die JGLeitung)</w:t>
            </w:r>
          </w:p>
          <w:p w:rsidR="009B092E" w:rsidRPr="00414DBF" w:rsidRDefault="009B092E" w:rsidP="005F122D">
            <w:pPr>
              <w:pStyle w:val="Listenabsatz"/>
              <w:numPr>
                <w:ilvl w:val="0"/>
                <w:numId w:val="44"/>
              </w:numPr>
              <w:spacing w:line="480" w:lineRule="auto"/>
              <w:ind w:left="344" w:hanging="284"/>
              <w:rPr>
                <w:sz w:val="19"/>
              </w:rPr>
            </w:pPr>
            <w:r w:rsidRPr="00414DBF">
              <w:rPr>
                <w:sz w:val="19"/>
              </w:rPr>
              <w:t>Verei</w:t>
            </w:r>
            <w:r w:rsidR="00720349" w:rsidRPr="00414DBF">
              <w:rPr>
                <w:sz w:val="19"/>
              </w:rPr>
              <w:t>nheitlichung des päd. Handelns</w:t>
            </w:r>
          </w:p>
        </w:tc>
        <w:tc>
          <w:tcPr>
            <w:tcW w:w="2160" w:type="dxa"/>
          </w:tcPr>
          <w:p w:rsidR="00166B83" w:rsidRPr="00414DBF" w:rsidRDefault="009B092E" w:rsidP="00382575">
            <w:pPr>
              <w:spacing w:line="480" w:lineRule="auto"/>
              <w:rPr>
                <w:sz w:val="19"/>
              </w:rPr>
            </w:pPr>
            <w:r w:rsidRPr="00414DBF">
              <w:rPr>
                <w:sz w:val="19"/>
              </w:rPr>
              <w:t>AK Soziale Kompetenz</w:t>
            </w:r>
          </w:p>
          <w:p w:rsidR="00166B83" w:rsidRPr="00414DBF" w:rsidRDefault="00166B83" w:rsidP="00382575">
            <w:pPr>
              <w:spacing w:line="480" w:lineRule="auto"/>
              <w:rPr>
                <w:sz w:val="19"/>
              </w:rPr>
            </w:pPr>
            <w:r w:rsidRPr="00414DBF">
              <w:rPr>
                <w:sz w:val="19"/>
              </w:rPr>
              <w:t>Sozialpädagogischer Bereich</w:t>
            </w:r>
            <w:r w:rsidR="00944DEC" w:rsidRPr="00414DBF">
              <w:rPr>
                <w:sz w:val="19"/>
              </w:rPr>
              <w:t xml:space="preserve"> (SOS)</w:t>
            </w:r>
          </w:p>
        </w:tc>
        <w:tc>
          <w:tcPr>
            <w:tcW w:w="992" w:type="dxa"/>
          </w:tcPr>
          <w:p w:rsidR="009B092E" w:rsidRPr="00414DBF" w:rsidRDefault="00266614" w:rsidP="00382575">
            <w:pPr>
              <w:spacing w:line="480" w:lineRule="auto"/>
              <w:rPr>
                <w:sz w:val="19"/>
              </w:rPr>
            </w:pPr>
            <w:r>
              <w:rPr>
                <w:sz w:val="19"/>
              </w:rPr>
              <w:t>2017/18</w:t>
            </w:r>
          </w:p>
        </w:tc>
      </w:tr>
      <w:tr w:rsidR="000F4AC2" w:rsidRPr="00414DBF" w:rsidTr="000F4AC2">
        <w:tc>
          <w:tcPr>
            <w:tcW w:w="3369" w:type="dxa"/>
          </w:tcPr>
          <w:p w:rsidR="009B092E" w:rsidRPr="00414DBF" w:rsidRDefault="009B092E" w:rsidP="00382575">
            <w:pPr>
              <w:spacing w:line="480" w:lineRule="auto"/>
              <w:rPr>
                <w:sz w:val="19"/>
              </w:rPr>
            </w:pPr>
            <w:r w:rsidRPr="00414DBF">
              <w:rPr>
                <w:sz w:val="19"/>
              </w:rPr>
              <w:t>Zusammenhalt und Identifikation der Schulgemeinschaft st</w:t>
            </w:r>
            <w:r w:rsidR="00E2478A" w:rsidRPr="00414DBF">
              <w:rPr>
                <w:sz w:val="19"/>
              </w:rPr>
              <w:t xml:space="preserve">ärken (aufbauend 7. und 8. JG) </w:t>
            </w:r>
          </w:p>
        </w:tc>
        <w:tc>
          <w:tcPr>
            <w:tcW w:w="3827" w:type="dxa"/>
          </w:tcPr>
          <w:p w:rsidR="009B092E" w:rsidRPr="00414DBF" w:rsidRDefault="009B092E" w:rsidP="000F4AC2">
            <w:pPr>
              <w:pStyle w:val="Listenabsatz"/>
              <w:numPr>
                <w:ilvl w:val="2"/>
                <w:numId w:val="45"/>
              </w:numPr>
              <w:spacing w:line="480" w:lineRule="auto"/>
              <w:ind w:left="336" w:hanging="283"/>
              <w:rPr>
                <w:sz w:val="19"/>
              </w:rPr>
            </w:pPr>
            <w:r w:rsidRPr="00414DBF">
              <w:rPr>
                <w:sz w:val="19"/>
              </w:rPr>
              <w:t xml:space="preserve">Einführung des Assembly für den 7. </w:t>
            </w:r>
          </w:p>
          <w:p w:rsidR="009B092E" w:rsidRPr="00414DBF" w:rsidRDefault="005F122D" w:rsidP="005F122D">
            <w:pPr>
              <w:spacing w:line="480" w:lineRule="auto"/>
              <w:ind w:left="336"/>
              <w:rPr>
                <w:sz w:val="19"/>
              </w:rPr>
            </w:pPr>
            <w:r w:rsidRPr="00414DBF">
              <w:rPr>
                <w:sz w:val="19"/>
              </w:rPr>
              <w:t xml:space="preserve">und 8. JG - Wertschätzung, </w:t>
            </w:r>
            <w:r w:rsidR="00E2478A" w:rsidRPr="00414DBF">
              <w:rPr>
                <w:sz w:val="19"/>
              </w:rPr>
              <w:t>Information, Präsentation</w:t>
            </w:r>
          </w:p>
        </w:tc>
        <w:tc>
          <w:tcPr>
            <w:tcW w:w="3827" w:type="dxa"/>
          </w:tcPr>
          <w:p w:rsidR="009B092E" w:rsidRPr="00414DBF" w:rsidRDefault="009B092E" w:rsidP="000F4AC2">
            <w:pPr>
              <w:pStyle w:val="Listenabsatz"/>
              <w:numPr>
                <w:ilvl w:val="2"/>
                <w:numId w:val="46"/>
              </w:numPr>
              <w:spacing w:line="480" w:lineRule="auto"/>
              <w:ind w:left="344" w:hanging="284"/>
              <w:rPr>
                <w:sz w:val="19"/>
              </w:rPr>
            </w:pPr>
            <w:r w:rsidRPr="00414DBF">
              <w:rPr>
                <w:sz w:val="19"/>
              </w:rPr>
              <w:t>Hospitation</w:t>
            </w:r>
            <w:r w:rsidR="00E2478A" w:rsidRPr="00414DBF">
              <w:rPr>
                <w:sz w:val="19"/>
              </w:rPr>
              <w:t xml:space="preserve"> beim Assembly</w:t>
            </w:r>
            <w:r w:rsidRPr="00414DBF">
              <w:rPr>
                <w:sz w:val="19"/>
              </w:rPr>
              <w:t xml:space="preserve"> in der GS </w:t>
            </w:r>
          </w:p>
          <w:p w:rsidR="009B092E" w:rsidRPr="00414DBF" w:rsidRDefault="00E2478A" w:rsidP="000F4AC2">
            <w:pPr>
              <w:pStyle w:val="Listenabsatz"/>
              <w:numPr>
                <w:ilvl w:val="0"/>
                <w:numId w:val="46"/>
              </w:numPr>
              <w:spacing w:line="480" w:lineRule="auto"/>
              <w:ind w:left="344" w:hanging="284"/>
              <w:rPr>
                <w:sz w:val="19"/>
              </w:rPr>
            </w:pPr>
            <w:r w:rsidRPr="00414DBF">
              <w:rPr>
                <w:sz w:val="19"/>
              </w:rPr>
              <w:t>Assembly in der MS</w:t>
            </w:r>
          </w:p>
        </w:tc>
        <w:tc>
          <w:tcPr>
            <w:tcW w:w="2160" w:type="dxa"/>
          </w:tcPr>
          <w:p w:rsidR="00944DEC" w:rsidRPr="00414DBF" w:rsidRDefault="00601814" w:rsidP="00382575">
            <w:pPr>
              <w:spacing w:line="480" w:lineRule="auto"/>
              <w:rPr>
                <w:sz w:val="19"/>
              </w:rPr>
            </w:pPr>
            <w:r w:rsidRPr="00414DBF">
              <w:rPr>
                <w:sz w:val="19"/>
              </w:rPr>
              <w:t>AK Soziale Kompetenz</w:t>
            </w:r>
          </w:p>
          <w:p w:rsidR="00601814" w:rsidRPr="00414DBF" w:rsidRDefault="00601814" w:rsidP="00382575">
            <w:pPr>
              <w:spacing w:line="480" w:lineRule="auto"/>
              <w:rPr>
                <w:sz w:val="19"/>
              </w:rPr>
            </w:pPr>
            <w:r w:rsidRPr="00414DBF">
              <w:rPr>
                <w:sz w:val="19"/>
              </w:rPr>
              <w:t>AK Schüler/-innenbeteiligung</w:t>
            </w:r>
          </w:p>
          <w:p w:rsidR="009B092E" w:rsidRPr="00414DBF" w:rsidRDefault="009B092E" w:rsidP="00382575">
            <w:pPr>
              <w:spacing w:line="480" w:lineRule="auto"/>
              <w:rPr>
                <w:sz w:val="19"/>
              </w:rPr>
            </w:pPr>
            <w:r w:rsidRPr="00414DBF">
              <w:rPr>
                <w:sz w:val="19"/>
              </w:rPr>
              <w:t>JGL 7 und 8</w:t>
            </w:r>
          </w:p>
        </w:tc>
        <w:tc>
          <w:tcPr>
            <w:tcW w:w="992" w:type="dxa"/>
          </w:tcPr>
          <w:p w:rsidR="009B092E" w:rsidRDefault="009B092E" w:rsidP="00382575">
            <w:pPr>
              <w:spacing w:line="480" w:lineRule="auto"/>
              <w:rPr>
                <w:sz w:val="19"/>
              </w:rPr>
            </w:pPr>
            <w:r w:rsidRPr="00414DBF">
              <w:rPr>
                <w:sz w:val="19"/>
              </w:rPr>
              <w:t>201</w:t>
            </w:r>
            <w:r w:rsidR="00266614">
              <w:rPr>
                <w:sz w:val="19"/>
              </w:rPr>
              <w:t>8/19</w:t>
            </w:r>
          </w:p>
          <w:p w:rsidR="00266614" w:rsidRPr="00414DBF" w:rsidRDefault="00266614" w:rsidP="00382575">
            <w:pPr>
              <w:spacing w:line="480" w:lineRule="auto"/>
              <w:rPr>
                <w:sz w:val="19"/>
              </w:rPr>
            </w:pPr>
            <w:r>
              <w:rPr>
                <w:sz w:val="19"/>
              </w:rPr>
              <w:t>2019/20</w:t>
            </w:r>
          </w:p>
        </w:tc>
      </w:tr>
      <w:tr w:rsidR="000F4AC2" w:rsidRPr="00414DBF" w:rsidTr="000F4AC2">
        <w:tc>
          <w:tcPr>
            <w:tcW w:w="3369" w:type="dxa"/>
          </w:tcPr>
          <w:p w:rsidR="009B092E" w:rsidRPr="00414DBF" w:rsidRDefault="009B092E" w:rsidP="00382575">
            <w:pPr>
              <w:spacing w:line="480" w:lineRule="auto"/>
              <w:rPr>
                <w:sz w:val="19"/>
              </w:rPr>
            </w:pPr>
            <w:r w:rsidRPr="00414DBF">
              <w:rPr>
                <w:sz w:val="19"/>
              </w:rPr>
              <w:t>Ausbau und F</w:t>
            </w:r>
            <w:r w:rsidR="00E2478A" w:rsidRPr="00414DBF">
              <w:rPr>
                <w:sz w:val="19"/>
              </w:rPr>
              <w:t xml:space="preserve">estigung der </w:t>
            </w:r>
            <w:r w:rsidR="00E2478A" w:rsidRPr="00414DBF">
              <w:rPr>
                <w:sz w:val="19"/>
              </w:rPr>
              <w:lastRenderedPageBreak/>
              <w:t xml:space="preserve">selbständigen </w:t>
            </w:r>
            <w:r w:rsidRPr="00414DBF">
              <w:rPr>
                <w:sz w:val="19"/>
              </w:rPr>
              <w:t xml:space="preserve">Arbeit der </w:t>
            </w:r>
            <w:r w:rsidR="000F4AC2" w:rsidRPr="00414DBF">
              <w:rPr>
                <w:sz w:val="19"/>
              </w:rPr>
              <w:t xml:space="preserve">Konflikthelferinnen und Konflikthelfer und Streitschlichterinnen und Streitschlichtern </w:t>
            </w:r>
            <w:r w:rsidR="00E2478A" w:rsidRPr="00414DBF">
              <w:rPr>
                <w:sz w:val="19"/>
              </w:rPr>
              <w:t>in</w:t>
            </w:r>
            <w:r w:rsidRPr="00414DBF">
              <w:rPr>
                <w:sz w:val="19"/>
              </w:rPr>
              <w:t xml:space="preserve"> der MS</w:t>
            </w:r>
          </w:p>
        </w:tc>
        <w:tc>
          <w:tcPr>
            <w:tcW w:w="3827" w:type="dxa"/>
          </w:tcPr>
          <w:p w:rsidR="009B092E" w:rsidRPr="00414DBF" w:rsidRDefault="009B092E" w:rsidP="000F4AC2">
            <w:pPr>
              <w:pStyle w:val="Listenabsatz"/>
              <w:numPr>
                <w:ilvl w:val="2"/>
                <w:numId w:val="48"/>
              </w:numPr>
              <w:spacing w:line="480" w:lineRule="auto"/>
              <w:ind w:left="336" w:hanging="283"/>
              <w:rPr>
                <w:sz w:val="19"/>
              </w:rPr>
            </w:pPr>
            <w:r w:rsidRPr="00414DBF">
              <w:rPr>
                <w:sz w:val="19"/>
              </w:rPr>
              <w:lastRenderedPageBreak/>
              <w:t xml:space="preserve">Erhöhung der Präsenz der </w:t>
            </w:r>
            <w:r w:rsidR="000F4AC2" w:rsidRPr="00414DBF">
              <w:rPr>
                <w:sz w:val="19"/>
              </w:rPr>
              <w:lastRenderedPageBreak/>
              <w:t>Konflikthelfer</w:t>
            </w:r>
            <w:r w:rsidRPr="00414DBF">
              <w:rPr>
                <w:sz w:val="19"/>
              </w:rPr>
              <w:t>innen</w:t>
            </w:r>
            <w:r w:rsidR="000F4AC2" w:rsidRPr="00414DBF">
              <w:rPr>
                <w:sz w:val="19"/>
              </w:rPr>
              <w:t xml:space="preserve"> und Konflikthelfer</w:t>
            </w:r>
            <w:r w:rsidRPr="00414DBF">
              <w:rPr>
                <w:sz w:val="19"/>
              </w:rPr>
              <w:t xml:space="preserve"> im Schulalltag</w:t>
            </w:r>
          </w:p>
          <w:p w:rsidR="009B092E" w:rsidRPr="00414DBF" w:rsidRDefault="009B092E" w:rsidP="000F4AC2">
            <w:pPr>
              <w:pStyle w:val="Listenabsatz"/>
              <w:numPr>
                <w:ilvl w:val="2"/>
                <w:numId w:val="48"/>
              </w:numPr>
              <w:spacing w:line="480" w:lineRule="auto"/>
              <w:ind w:left="336" w:hanging="283"/>
              <w:rPr>
                <w:sz w:val="19"/>
              </w:rPr>
            </w:pPr>
            <w:r w:rsidRPr="00414DBF">
              <w:rPr>
                <w:sz w:val="19"/>
              </w:rPr>
              <w:t>Angebot der Streitschlichtung im Schulalltag sichtbar machen</w:t>
            </w:r>
          </w:p>
          <w:p w:rsidR="009B092E" w:rsidRPr="00414DBF" w:rsidRDefault="009B092E" w:rsidP="000F4AC2">
            <w:pPr>
              <w:pStyle w:val="Listenabsatz"/>
              <w:numPr>
                <w:ilvl w:val="2"/>
                <w:numId w:val="48"/>
              </w:numPr>
              <w:spacing w:line="480" w:lineRule="auto"/>
              <w:ind w:left="336" w:hanging="283"/>
              <w:rPr>
                <w:sz w:val="19"/>
              </w:rPr>
            </w:pPr>
            <w:r w:rsidRPr="00414DBF">
              <w:rPr>
                <w:sz w:val="19"/>
              </w:rPr>
              <w:t xml:space="preserve">Zusammenarbeit von </w:t>
            </w:r>
          </w:p>
          <w:p w:rsidR="009B092E" w:rsidRPr="00414DBF" w:rsidRDefault="000F4AC2" w:rsidP="000F4AC2">
            <w:pPr>
              <w:pStyle w:val="Listenabsatz"/>
              <w:numPr>
                <w:ilvl w:val="0"/>
                <w:numId w:val="48"/>
              </w:numPr>
              <w:spacing w:line="480" w:lineRule="auto"/>
              <w:ind w:left="336" w:hanging="283"/>
              <w:rPr>
                <w:sz w:val="19"/>
              </w:rPr>
            </w:pPr>
            <w:r w:rsidRPr="00414DBF">
              <w:rPr>
                <w:sz w:val="19"/>
              </w:rPr>
              <w:t xml:space="preserve">Konflikthelferinnen und Konflikthelfer </w:t>
            </w:r>
            <w:r w:rsidR="009B092E" w:rsidRPr="00414DBF">
              <w:rPr>
                <w:sz w:val="19"/>
              </w:rPr>
              <w:t>und Streitsch</w:t>
            </w:r>
            <w:r w:rsidRPr="00414DBF">
              <w:rPr>
                <w:sz w:val="19"/>
              </w:rPr>
              <w:t>lichter</w:t>
            </w:r>
            <w:r w:rsidR="009B092E" w:rsidRPr="00414DBF">
              <w:rPr>
                <w:sz w:val="19"/>
              </w:rPr>
              <w:t>innen</w:t>
            </w:r>
            <w:r w:rsidRPr="00414DBF">
              <w:rPr>
                <w:sz w:val="19"/>
              </w:rPr>
              <w:t xml:space="preserve"> und Streitschlichtern</w:t>
            </w:r>
          </w:p>
          <w:p w:rsidR="009B092E" w:rsidRPr="00414DBF" w:rsidRDefault="009B092E" w:rsidP="000F4AC2">
            <w:pPr>
              <w:pStyle w:val="Listenabsatz"/>
              <w:numPr>
                <w:ilvl w:val="2"/>
                <w:numId w:val="48"/>
              </w:numPr>
              <w:spacing w:line="480" w:lineRule="auto"/>
              <w:ind w:left="336" w:hanging="283"/>
              <w:rPr>
                <w:sz w:val="19"/>
              </w:rPr>
            </w:pPr>
            <w:r w:rsidRPr="00414DBF">
              <w:rPr>
                <w:sz w:val="19"/>
              </w:rPr>
              <w:t>Rahmenbedingungen schaffen für regelmäßige Treffen</w:t>
            </w:r>
          </w:p>
          <w:p w:rsidR="009B092E" w:rsidRPr="00414DBF" w:rsidRDefault="009B092E" w:rsidP="000F4AC2">
            <w:pPr>
              <w:pStyle w:val="Listenabsatz"/>
              <w:numPr>
                <w:ilvl w:val="2"/>
                <w:numId w:val="48"/>
              </w:numPr>
              <w:spacing w:line="480" w:lineRule="auto"/>
              <w:ind w:left="336" w:hanging="283"/>
              <w:rPr>
                <w:sz w:val="19"/>
              </w:rPr>
            </w:pPr>
            <w:r w:rsidRPr="00414DBF">
              <w:rPr>
                <w:sz w:val="19"/>
              </w:rPr>
              <w:t>Fortbildung für die sozialpädagogische Begleitung</w:t>
            </w:r>
          </w:p>
          <w:p w:rsidR="009B092E" w:rsidRPr="00414DBF" w:rsidRDefault="009B092E" w:rsidP="00382575">
            <w:pPr>
              <w:spacing w:line="480" w:lineRule="auto"/>
              <w:rPr>
                <w:sz w:val="19"/>
              </w:rPr>
            </w:pPr>
          </w:p>
        </w:tc>
        <w:tc>
          <w:tcPr>
            <w:tcW w:w="3827" w:type="dxa"/>
          </w:tcPr>
          <w:p w:rsidR="009B092E" w:rsidRPr="00414DBF" w:rsidRDefault="00E2478A" w:rsidP="000F4AC2">
            <w:pPr>
              <w:pStyle w:val="Listenabsatz"/>
              <w:numPr>
                <w:ilvl w:val="2"/>
                <w:numId w:val="50"/>
              </w:numPr>
              <w:spacing w:line="480" w:lineRule="auto"/>
              <w:ind w:left="344" w:hanging="284"/>
              <w:rPr>
                <w:sz w:val="19"/>
              </w:rPr>
            </w:pPr>
            <w:r w:rsidRPr="00414DBF">
              <w:rPr>
                <w:sz w:val="19"/>
              </w:rPr>
              <w:lastRenderedPageBreak/>
              <w:t>Durchführung der</w:t>
            </w:r>
            <w:r w:rsidR="009B092E" w:rsidRPr="00414DBF">
              <w:rPr>
                <w:sz w:val="19"/>
              </w:rPr>
              <w:t xml:space="preserve"> Ausbildungsfahrt</w:t>
            </w:r>
          </w:p>
          <w:p w:rsidR="009B092E" w:rsidRPr="00414DBF" w:rsidRDefault="009B092E" w:rsidP="000F4AC2">
            <w:pPr>
              <w:pStyle w:val="Listenabsatz"/>
              <w:numPr>
                <w:ilvl w:val="2"/>
                <w:numId w:val="50"/>
              </w:numPr>
              <w:spacing w:line="480" w:lineRule="auto"/>
              <w:ind w:left="344" w:hanging="284"/>
              <w:rPr>
                <w:sz w:val="19"/>
              </w:rPr>
            </w:pPr>
            <w:r w:rsidRPr="00414DBF">
              <w:rPr>
                <w:sz w:val="19"/>
              </w:rPr>
              <w:lastRenderedPageBreak/>
              <w:t xml:space="preserve">Präsenz der </w:t>
            </w:r>
            <w:r w:rsidR="000F4AC2" w:rsidRPr="00414DBF">
              <w:rPr>
                <w:sz w:val="19"/>
              </w:rPr>
              <w:t xml:space="preserve">Konflikthelferinnen und Konflikthelfer und Streitschlichterinnen und Streitschlichtern </w:t>
            </w:r>
            <w:r w:rsidRPr="00414DBF">
              <w:rPr>
                <w:sz w:val="19"/>
              </w:rPr>
              <w:t xml:space="preserve">in der </w:t>
            </w:r>
            <w:r w:rsidR="00E2478A" w:rsidRPr="00414DBF">
              <w:rPr>
                <w:sz w:val="19"/>
              </w:rPr>
              <w:t>Schule</w:t>
            </w:r>
          </w:p>
          <w:p w:rsidR="000F4AC2" w:rsidRPr="00414DBF" w:rsidRDefault="009B092E" w:rsidP="000F4AC2">
            <w:pPr>
              <w:pStyle w:val="Listenabsatz"/>
              <w:numPr>
                <w:ilvl w:val="2"/>
                <w:numId w:val="50"/>
              </w:numPr>
              <w:spacing w:line="480" w:lineRule="auto"/>
              <w:ind w:left="344" w:hanging="284"/>
              <w:rPr>
                <w:sz w:val="19"/>
              </w:rPr>
            </w:pPr>
            <w:r w:rsidRPr="00414DBF">
              <w:rPr>
                <w:sz w:val="19"/>
              </w:rPr>
              <w:t xml:space="preserve">Gestaltung der aktiven Hofpause </w:t>
            </w:r>
            <w:r w:rsidR="000F4AC2" w:rsidRPr="00414DBF">
              <w:rPr>
                <w:sz w:val="19"/>
              </w:rPr>
              <w:t xml:space="preserve">Konflikthelferinnen und Konflikthelfer </w:t>
            </w:r>
          </w:p>
          <w:p w:rsidR="009B092E" w:rsidRPr="00414DBF" w:rsidRDefault="009B092E" w:rsidP="000F4AC2">
            <w:pPr>
              <w:pStyle w:val="Listenabsatz"/>
              <w:numPr>
                <w:ilvl w:val="2"/>
                <w:numId w:val="50"/>
              </w:numPr>
              <w:spacing w:line="480" w:lineRule="auto"/>
              <w:ind w:left="344" w:hanging="284"/>
              <w:rPr>
                <w:sz w:val="19"/>
              </w:rPr>
            </w:pPr>
            <w:r w:rsidRPr="00414DBF">
              <w:rPr>
                <w:sz w:val="19"/>
              </w:rPr>
              <w:t xml:space="preserve">Tragen von </w:t>
            </w:r>
            <w:r w:rsidR="000F4AC2" w:rsidRPr="00414DBF">
              <w:rPr>
                <w:sz w:val="19"/>
              </w:rPr>
              <w:t>Konflikthelferinnen- und Konflikthelferw</w:t>
            </w:r>
            <w:r w:rsidRPr="00414DBF">
              <w:rPr>
                <w:sz w:val="19"/>
              </w:rPr>
              <w:t>esten</w:t>
            </w:r>
          </w:p>
          <w:p w:rsidR="009B092E" w:rsidRPr="00414DBF" w:rsidRDefault="009B092E" w:rsidP="000F4AC2">
            <w:pPr>
              <w:pStyle w:val="Listenabsatz"/>
              <w:numPr>
                <w:ilvl w:val="2"/>
                <w:numId w:val="50"/>
              </w:numPr>
              <w:spacing w:line="480" w:lineRule="auto"/>
              <w:ind w:left="344" w:hanging="284"/>
              <w:rPr>
                <w:sz w:val="19"/>
              </w:rPr>
            </w:pPr>
            <w:r w:rsidRPr="00414DBF">
              <w:rPr>
                <w:sz w:val="19"/>
              </w:rPr>
              <w:t xml:space="preserve">verstärkte Durchführung von Streitschlichtergesprächen </w:t>
            </w:r>
          </w:p>
          <w:p w:rsidR="009B092E" w:rsidRPr="00414DBF" w:rsidRDefault="009B092E" w:rsidP="000F4AC2">
            <w:pPr>
              <w:pStyle w:val="Listenabsatz"/>
              <w:numPr>
                <w:ilvl w:val="2"/>
                <w:numId w:val="50"/>
              </w:numPr>
              <w:spacing w:line="480" w:lineRule="auto"/>
              <w:ind w:left="344" w:hanging="284"/>
              <w:rPr>
                <w:sz w:val="19"/>
              </w:rPr>
            </w:pPr>
            <w:r w:rsidRPr="00414DBF">
              <w:rPr>
                <w:sz w:val="19"/>
              </w:rPr>
              <w:t xml:space="preserve">AG </w:t>
            </w:r>
            <w:r w:rsidR="000F4AC2" w:rsidRPr="00414DBF">
              <w:rPr>
                <w:sz w:val="19"/>
              </w:rPr>
              <w:t xml:space="preserve">Konflikthelferinnen und Konflikthelfer </w:t>
            </w:r>
            <w:r w:rsidRPr="00414DBF">
              <w:rPr>
                <w:sz w:val="19"/>
              </w:rPr>
              <w:t xml:space="preserve">7. u 8. JG und </w:t>
            </w:r>
          </w:p>
          <w:p w:rsidR="009B092E" w:rsidRPr="00414DBF" w:rsidRDefault="000F4AC2" w:rsidP="000F4AC2">
            <w:pPr>
              <w:pStyle w:val="Listenabsatz"/>
              <w:numPr>
                <w:ilvl w:val="0"/>
                <w:numId w:val="50"/>
              </w:numPr>
              <w:spacing w:line="480" w:lineRule="auto"/>
              <w:ind w:left="344" w:hanging="284"/>
              <w:rPr>
                <w:sz w:val="19"/>
              </w:rPr>
            </w:pPr>
            <w:r w:rsidRPr="00414DBF">
              <w:rPr>
                <w:sz w:val="19"/>
              </w:rPr>
              <w:t>AG Streitschlichter</w:t>
            </w:r>
            <w:r w:rsidR="009B092E" w:rsidRPr="00414DBF">
              <w:rPr>
                <w:sz w:val="19"/>
              </w:rPr>
              <w:t>innen</w:t>
            </w:r>
            <w:r w:rsidRPr="00414DBF">
              <w:rPr>
                <w:sz w:val="19"/>
              </w:rPr>
              <w:t xml:space="preserve"> und Streitschlichter</w:t>
            </w:r>
            <w:r w:rsidR="009B092E" w:rsidRPr="00414DBF">
              <w:rPr>
                <w:sz w:val="19"/>
              </w:rPr>
              <w:t xml:space="preserve"> 9. JG besteht</w:t>
            </w:r>
          </w:p>
        </w:tc>
        <w:tc>
          <w:tcPr>
            <w:tcW w:w="2160" w:type="dxa"/>
          </w:tcPr>
          <w:p w:rsidR="000F4AC2" w:rsidRPr="00414DBF" w:rsidRDefault="000F4AC2" w:rsidP="000F4AC2">
            <w:pPr>
              <w:spacing w:line="480" w:lineRule="auto"/>
              <w:rPr>
                <w:sz w:val="19"/>
              </w:rPr>
            </w:pPr>
            <w:r w:rsidRPr="00414DBF">
              <w:rPr>
                <w:sz w:val="19"/>
              </w:rPr>
              <w:lastRenderedPageBreak/>
              <w:t>Betreuer</w:t>
            </w:r>
            <w:r w:rsidR="009B092E" w:rsidRPr="00414DBF">
              <w:rPr>
                <w:sz w:val="19"/>
              </w:rPr>
              <w:t>innen</w:t>
            </w:r>
            <w:r w:rsidRPr="00414DBF">
              <w:rPr>
                <w:sz w:val="19"/>
              </w:rPr>
              <w:t xml:space="preserve"> und </w:t>
            </w:r>
            <w:r w:rsidRPr="00414DBF">
              <w:rPr>
                <w:sz w:val="19"/>
              </w:rPr>
              <w:lastRenderedPageBreak/>
              <w:t>Betreuer</w:t>
            </w:r>
            <w:r w:rsidR="009B092E" w:rsidRPr="00414DBF">
              <w:rPr>
                <w:sz w:val="19"/>
              </w:rPr>
              <w:t xml:space="preserve"> der </w:t>
            </w:r>
            <w:r w:rsidRPr="00414DBF">
              <w:rPr>
                <w:sz w:val="19"/>
              </w:rPr>
              <w:t>Konflikthelferinnen und Konflikthelfer und Streitschlichterinnen und Streitschlichtern</w:t>
            </w:r>
          </w:p>
          <w:p w:rsidR="009B092E" w:rsidRPr="00414DBF" w:rsidRDefault="009B092E" w:rsidP="00382575">
            <w:pPr>
              <w:spacing w:line="480" w:lineRule="auto"/>
              <w:rPr>
                <w:sz w:val="19"/>
              </w:rPr>
            </w:pPr>
          </w:p>
        </w:tc>
        <w:tc>
          <w:tcPr>
            <w:tcW w:w="992" w:type="dxa"/>
          </w:tcPr>
          <w:p w:rsidR="009B092E" w:rsidRPr="00414DBF" w:rsidRDefault="009B092E" w:rsidP="00382575">
            <w:pPr>
              <w:spacing w:line="480" w:lineRule="auto"/>
              <w:rPr>
                <w:sz w:val="19"/>
              </w:rPr>
            </w:pPr>
            <w:r w:rsidRPr="00414DBF">
              <w:rPr>
                <w:sz w:val="19"/>
              </w:rPr>
              <w:lastRenderedPageBreak/>
              <w:t>2017/18</w:t>
            </w:r>
          </w:p>
          <w:p w:rsidR="009B092E" w:rsidRPr="00414DBF" w:rsidRDefault="009B092E" w:rsidP="00382575">
            <w:pPr>
              <w:spacing w:line="480" w:lineRule="auto"/>
              <w:rPr>
                <w:sz w:val="19"/>
              </w:rPr>
            </w:pPr>
          </w:p>
        </w:tc>
      </w:tr>
      <w:tr w:rsidR="000F4AC2" w:rsidRPr="00414DBF" w:rsidTr="000F4AC2">
        <w:tc>
          <w:tcPr>
            <w:tcW w:w="3369" w:type="dxa"/>
          </w:tcPr>
          <w:p w:rsidR="009B092E" w:rsidRPr="00414DBF" w:rsidRDefault="009B092E" w:rsidP="00382575">
            <w:pPr>
              <w:spacing w:line="480" w:lineRule="auto"/>
              <w:rPr>
                <w:sz w:val="19"/>
              </w:rPr>
            </w:pPr>
            <w:r w:rsidRPr="00414DBF">
              <w:rPr>
                <w:sz w:val="19"/>
              </w:rPr>
              <w:lastRenderedPageBreak/>
              <w:t>Stärkung der sozialen Komp</w:t>
            </w:r>
            <w:r w:rsidR="00E2478A" w:rsidRPr="00414DBF">
              <w:rPr>
                <w:sz w:val="19"/>
              </w:rPr>
              <w:t>etenz</w:t>
            </w:r>
          </w:p>
        </w:tc>
        <w:tc>
          <w:tcPr>
            <w:tcW w:w="3827" w:type="dxa"/>
          </w:tcPr>
          <w:p w:rsidR="009B092E" w:rsidRPr="00414DBF" w:rsidRDefault="009B092E" w:rsidP="000F4AC2">
            <w:pPr>
              <w:pStyle w:val="Listenabsatz"/>
              <w:numPr>
                <w:ilvl w:val="0"/>
                <w:numId w:val="52"/>
              </w:numPr>
              <w:spacing w:line="480" w:lineRule="auto"/>
              <w:ind w:left="336" w:hanging="283"/>
              <w:rPr>
                <w:sz w:val="19"/>
              </w:rPr>
            </w:pPr>
            <w:r w:rsidRPr="00414DBF">
              <w:rPr>
                <w:sz w:val="19"/>
              </w:rPr>
              <w:t>verbindliche Weiterführung des Klassenrates im 9. JG durch Verankerung in der Stundentafel</w:t>
            </w:r>
          </w:p>
          <w:p w:rsidR="009B092E" w:rsidRPr="00414DBF" w:rsidRDefault="009B092E" w:rsidP="00382575">
            <w:pPr>
              <w:spacing w:line="480" w:lineRule="auto"/>
              <w:rPr>
                <w:sz w:val="19"/>
              </w:rPr>
            </w:pPr>
          </w:p>
        </w:tc>
        <w:tc>
          <w:tcPr>
            <w:tcW w:w="3827" w:type="dxa"/>
          </w:tcPr>
          <w:p w:rsidR="009B092E" w:rsidRPr="00414DBF" w:rsidRDefault="009B092E" w:rsidP="000F4AC2">
            <w:pPr>
              <w:pStyle w:val="Listenabsatz"/>
              <w:numPr>
                <w:ilvl w:val="0"/>
                <w:numId w:val="52"/>
              </w:numPr>
              <w:spacing w:line="480" w:lineRule="auto"/>
              <w:ind w:left="344" w:hanging="284"/>
              <w:rPr>
                <w:sz w:val="19"/>
              </w:rPr>
            </w:pPr>
            <w:r w:rsidRPr="00414DBF">
              <w:rPr>
                <w:sz w:val="19"/>
              </w:rPr>
              <w:t>wöchentliche Durchführung des Klassenrates</w:t>
            </w:r>
          </w:p>
          <w:p w:rsidR="009B092E" w:rsidRPr="00414DBF" w:rsidRDefault="009B092E" w:rsidP="000F4AC2">
            <w:pPr>
              <w:pStyle w:val="Listenabsatz"/>
              <w:numPr>
                <w:ilvl w:val="0"/>
                <w:numId w:val="52"/>
              </w:numPr>
              <w:tabs>
                <w:tab w:val="clear" w:pos="2520"/>
                <w:tab w:val="num" w:pos="1903"/>
              </w:tabs>
              <w:spacing w:line="480" w:lineRule="auto"/>
              <w:ind w:left="344" w:hanging="284"/>
              <w:rPr>
                <w:sz w:val="19"/>
              </w:rPr>
            </w:pPr>
            <w:r w:rsidRPr="00414DBF">
              <w:rPr>
                <w:sz w:val="19"/>
              </w:rPr>
              <w:t xml:space="preserve">Übernahme von Verantwortung durch </w:t>
            </w:r>
            <w:r w:rsidR="000F4AC2" w:rsidRPr="00414DBF">
              <w:rPr>
                <w:sz w:val="19"/>
              </w:rPr>
              <w:t>die Schüler</w:t>
            </w:r>
            <w:r w:rsidR="00E97016" w:rsidRPr="00414DBF">
              <w:rPr>
                <w:sz w:val="19"/>
              </w:rPr>
              <w:t>innen</w:t>
            </w:r>
            <w:r w:rsidR="000F4AC2" w:rsidRPr="00414DBF">
              <w:rPr>
                <w:sz w:val="19"/>
              </w:rPr>
              <w:t xml:space="preserve"> und Schüler</w:t>
            </w:r>
          </w:p>
          <w:p w:rsidR="009B092E" w:rsidRPr="00414DBF" w:rsidRDefault="00E97016" w:rsidP="000F4AC2">
            <w:pPr>
              <w:pStyle w:val="Listenabsatz"/>
              <w:numPr>
                <w:ilvl w:val="0"/>
                <w:numId w:val="52"/>
              </w:numPr>
              <w:spacing w:line="480" w:lineRule="auto"/>
              <w:ind w:left="344" w:hanging="284"/>
              <w:rPr>
                <w:sz w:val="19"/>
              </w:rPr>
            </w:pPr>
            <w:r w:rsidRPr="00414DBF">
              <w:rPr>
                <w:sz w:val="19"/>
              </w:rPr>
              <w:t xml:space="preserve"> positives Klassen- u</w:t>
            </w:r>
            <w:r w:rsidR="009B092E" w:rsidRPr="00414DBF">
              <w:rPr>
                <w:sz w:val="19"/>
              </w:rPr>
              <w:t>nd Lernklima</w:t>
            </w:r>
          </w:p>
        </w:tc>
        <w:tc>
          <w:tcPr>
            <w:tcW w:w="2160" w:type="dxa"/>
          </w:tcPr>
          <w:p w:rsidR="009B092E" w:rsidRPr="00414DBF" w:rsidRDefault="000F4AC2" w:rsidP="00382575">
            <w:pPr>
              <w:spacing w:line="480" w:lineRule="auto"/>
              <w:rPr>
                <w:sz w:val="19"/>
              </w:rPr>
            </w:pPr>
            <w:r w:rsidRPr="00414DBF">
              <w:rPr>
                <w:sz w:val="19"/>
              </w:rPr>
              <w:t>Klas</w:t>
            </w:r>
            <w:r w:rsidR="00601814" w:rsidRPr="00414DBF">
              <w:rPr>
                <w:sz w:val="19"/>
              </w:rPr>
              <w:t>senleitung 9. Jahrgang</w:t>
            </w:r>
            <w:r w:rsidR="002967B4" w:rsidRPr="00414DBF">
              <w:rPr>
                <w:sz w:val="19"/>
              </w:rPr>
              <w:t xml:space="preserve"> Sozialpädagogischer Bereich</w:t>
            </w:r>
            <w:r w:rsidR="00601814" w:rsidRPr="00414DBF">
              <w:rPr>
                <w:sz w:val="19"/>
              </w:rPr>
              <w:t xml:space="preserve"> (SOS)</w:t>
            </w:r>
          </w:p>
        </w:tc>
        <w:tc>
          <w:tcPr>
            <w:tcW w:w="992" w:type="dxa"/>
          </w:tcPr>
          <w:p w:rsidR="009B092E" w:rsidRPr="00414DBF" w:rsidRDefault="00E2478A" w:rsidP="00382575">
            <w:pPr>
              <w:spacing w:line="480" w:lineRule="auto"/>
              <w:rPr>
                <w:sz w:val="19"/>
              </w:rPr>
            </w:pPr>
            <w:r w:rsidRPr="00414DBF">
              <w:rPr>
                <w:sz w:val="19"/>
              </w:rPr>
              <w:t>20</w:t>
            </w:r>
            <w:r w:rsidR="009B092E" w:rsidRPr="00414DBF">
              <w:rPr>
                <w:sz w:val="19"/>
              </w:rPr>
              <w:t>17/18</w:t>
            </w:r>
          </w:p>
        </w:tc>
      </w:tr>
      <w:tr w:rsidR="000F4AC2" w:rsidRPr="00414DBF" w:rsidTr="000F4AC2">
        <w:tc>
          <w:tcPr>
            <w:tcW w:w="3369" w:type="dxa"/>
          </w:tcPr>
          <w:p w:rsidR="009B092E" w:rsidRPr="00414DBF" w:rsidRDefault="009B092E" w:rsidP="00382575">
            <w:pPr>
              <w:spacing w:line="480" w:lineRule="auto"/>
              <w:rPr>
                <w:sz w:val="19"/>
              </w:rPr>
            </w:pPr>
            <w:r w:rsidRPr="00414DBF">
              <w:rPr>
                <w:sz w:val="19"/>
              </w:rPr>
              <w:t>Gestaltung des Ganztages mit interessenbezogenen Angeboten</w:t>
            </w:r>
          </w:p>
        </w:tc>
        <w:tc>
          <w:tcPr>
            <w:tcW w:w="3827" w:type="dxa"/>
          </w:tcPr>
          <w:p w:rsidR="009B092E" w:rsidRPr="00414DBF" w:rsidRDefault="00E97016" w:rsidP="000F4AC2">
            <w:pPr>
              <w:pStyle w:val="Listenabsatz"/>
              <w:numPr>
                <w:ilvl w:val="0"/>
                <w:numId w:val="52"/>
              </w:numPr>
              <w:spacing w:line="480" w:lineRule="auto"/>
              <w:ind w:left="336" w:hanging="283"/>
              <w:rPr>
                <w:sz w:val="19"/>
              </w:rPr>
            </w:pPr>
            <w:r w:rsidRPr="00414DBF">
              <w:rPr>
                <w:sz w:val="19"/>
              </w:rPr>
              <w:t>verbindlicher Aufbau eines</w:t>
            </w:r>
            <w:r w:rsidR="009B092E" w:rsidRPr="00414DBF">
              <w:rPr>
                <w:sz w:val="19"/>
              </w:rPr>
              <w:t xml:space="preserve"> AG-An</w:t>
            </w:r>
            <w:r w:rsidR="000F4AC2" w:rsidRPr="00414DBF">
              <w:rPr>
                <w:sz w:val="19"/>
              </w:rPr>
              <w:t xml:space="preserve">gebotes für den 9. JG  im Rahme </w:t>
            </w:r>
            <w:r w:rsidR="009B092E" w:rsidRPr="00414DBF">
              <w:rPr>
                <w:sz w:val="19"/>
              </w:rPr>
              <w:t>des Ganztages</w:t>
            </w:r>
          </w:p>
        </w:tc>
        <w:tc>
          <w:tcPr>
            <w:tcW w:w="3827" w:type="dxa"/>
          </w:tcPr>
          <w:p w:rsidR="009B092E" w:rsidRPr="00414DBF" w:rsidRDefault="009B092E" w:rsidP="000F4AC2">
            <w:pPr>
              <w:pStyle w:val="Listenabsatz"/>
              <w:numPr>
                <w:ilvl w:val="0"/>
                <w:numId w:val="52"/>
              </w:numPr>
              <w:spacing w:line="480" w:lineRule="auto"/>
              <w:ind w:left="336" w:hanging="283"/>
              <w:rPr>
                <w:sz w:val="19"/>
              </w:rPr>
            </w:pPr>
            <w:r w:rsidRPr="00414DBF">
              <w:rPr>
                <w:sz w:val="19"/>
              </w:rPr>
              <w:t>Vorstellung und Wahl der AG</w:t>
            </w:r>
          </w:p>
          <w:p w:rsidR="009B092E" w:rsidRPr="00414DBF" w:rsidRDefault="009B092E" w:rsidP="00382575">
            <w:pPr>
              <w:pStyle w:val="Listenabsatz"/>
              <w:numPr>
                <w:ilvl w:val="0"/>
                <w:numId w:val="52"/>
              </w:numPr>
              <w:spacing w:line="480" w:lineRule="auto"/>
              <w:ind w:left="336" w:hanging="283"/>
              <w:rPr>
                <w:sz w:val="19"/>
              </w:rPr>
            </w:pPr>
            <w:r w:rsidRPr="00414DBF">
              <w:rPr>
                <w:sz w:val="19"/>
              </w:rPr>
              <w:t>Durchführung der AG</w:t>
            </w:r>
          </w:p>
        </w:tc>
        <w:tc>
          <w:tcPr>
            <w:tcW w:w="2160" w:type="dxa"/>
          </w:tcPr>
          <w:p w:rsidR="00601814" w:rsidRPr="00414DBF" w:rsidRDefault="00601814" w:rsidP="00382575">
            <w:pPr>
              <w:spacing w:line="480" w:lineRule="auto"/>
              <w:rPr>
                <w:sz w:val="19"/>
              </w:rPr>
            </w:pPr>
            <w:r w:rsidRPr="00414DBF">
              <w:rPr>
                <w:sz w:val="19"/>
              </w:rPr>
              <w:t xml:space="preserve">MS-Leitung </w:t>
            </w:r>
          </w:p>
          <w:p w:rsidR="009B092E" w:rsidRPr="00414DBF" w:rsidRDefault="00567DD5" w:rsidP="00382575">
            <w:pPr>
              <w:spacing w:line="480" w:lineRule="auto"/>
              <w:rPr>
                <w:sz w:val="19"/>
              </w:rPr>
            </w:pPr>
            <w:r w:rsidRPr="00414DBF">
              <w:rPr>
                <w:sz w:val="19"/>
              </w:rPr>
              <w:t>LiGa</w:t>
            </w:r>
          </w:p>
        </w:tc>
        <w:tc>
          <w:tcPr>
            <w:tcW w:w="992" w:type="dxa"/>
          </w:tcPr>
          <w:p w:rsidR="009B092E" w:rsidRPr="00414DBF" w:rsidRDefault="00E2478A" w:rsidP="00382575">
            <w:pPr>
              <w:spacing w:line="480" w:lineRule="auto"/>
              <w:rPr>
                <w:sz w:val="19"/>
              </w:rPr>
            </w:pPr>
            <w:r w:rsidRPr="00414DBF">
              <w:rPr>
                <w:sz w:val="19"/>
              </w:rPr>
              <w:t>20</w:t>
            </w:r>
            <w:r w:rsidR="009B092E" w:rsidRPr="00414DBF">
              <w:rPr>
                <w:sz w:val="19"/>
              </w:rPr>
              <w:t>17/18</w:t>
            </w:r>
          </w:p>
        </w:tc>
      </w:tr>
    </w:tbl>
    <w:p w:rsidR="00266614" w:rsidRDefault="00382575" w:rsidP="009B6A54">
      <w:pPr>
        <w:pStyle w:val="Listenabsatz1"/>
        <w:widowControl w:val="0"/>
        <w:tabs>
          <w:tab w:val="left" w:pos="709"/>
        </w:tabs>
        <w:spacing w:after="0" w:line="360" w:lineRule="auto"/>
        <w:ind w:left="0"/>
        <w:rPr>
          <w:rFonts w:ascii="Arial" w:hAnsi="Arial" w:cs="Arial"/>
          <w:b/>
          <w:bCs/>
          <w:sz w:val="20"/>
          <w:szCs w:val="20"/>
        </w:rPr>
      </w:pPr>
      <w:r w:rsidRPr="00414DBF">
        <w:rPr>
          <w:rFonts w:ascii="Arial" w:hAnsi="Arial" w:cs="Arial"/>
          <w:b/>
          <w:bCs/>
          <w:sz w:val="20"/>
          <w:szCs w:val="20"/>
        </w:rPr>
        <w:tab/>
      </w:r>
    </w:p>
    <w:p w:rsidR="00DA1D49" w:rsidRPr="00414DBF" w:rsidRDefault="00266614" w:rsidP="009B6A54">
      <w:pPr>
        <w:pStyle w:val="Listenabsatz1"/>
        <w:widowControl w:val="0"/>
        <w:tabs>
          <w:tab w:val="left" w:pos="709"/>
        </w:tabs>
        <w:spacing w:after="0" w:line="360" w:lineRule="auto"/>
        <w:ind w:left="0"/>
        <w:rPr>
          <w:rFonts w:ascii="Arial" w:hAnsi="Arial" w:cs="Arial"/>
          <w:b/>
          <w:bCs/>
          <w:sz w:val="20"/>
          <w:szCs w:val="20"/>
        </w:rPr>
      </w:pPr>
      <w:r>
        <w:rPr>
          <w:rFonts w:ascii="Arial" w:hAnsi="Arial" w:cs="Arial"/>
          <w:b/>
          <w:bCs/>
          <w:sz w:val="20"/>
          <w:szCs w:val="20"/>
        </w:rPr>
        <w:lastRenderedPageBreak/>
        <w:tab/>
      </w:r>
      <w:r w:rsidR="00F704E7" w:rsidRPr="00414DBF">
        <w:rPr>
          <w:rFonts w:ascii="Arial" w:hAnsi="Arial" w:cs="Arial"/>
          <w:b/>
          <w:bCs/>
          <w:sz w:val="20"/>
          <w:szCs w:val="20"/>
        </w:rPr>
        <w:t>4.4.b</w:t>
      </w:r>
      <w:r w:rsidR="00DA1D49" w:rsidRPr="00414DBF">
        <w:rPr>
          <w:rFonts w:ascii="Arial" w:hAnsi="Arial" w:cs="Arial"/>
          <w:b/>
          <w:bCs/>
          <w:sz w:val="20"/>
          <w:szCs w:val="20"/>
        </w:rPr>
        <w:t xml:space="preserve"> Elternarbeit</w:t>
      </w:r>
    </w:p>
    <w:p w:rsidR="00DA1D49" w:rsidRPr="00414DBF" w:rsidRDefault="00F704E7" w:rsidP="00414DBF">
      <w:pPr>
        <w:spacing w:line="360" w:lineRule="auto"/>
        <w:ind w:left="708"/>
        <w:rPr>
          <w:szCs w:val="20"/>
        </w:rPr>
      </w:pPr>
      <w:r w:rsidRPr="00414DBF">
        <w:rPr>
          <w:szCs w:val="20"/>
        </w:rPr>
        <w:t>Zur weiteren Verbesserung</w:t>
      </w:r>
      <w:r w:rsidR="00DA1D49" w:rsidRPr="00414DBF">
        <w:rPr>
          <w:szCs w:val="20"/>
        </w:rPr>
        <w:t xml:space="preserve"> der Zus</w:t>
      </w:r>
      <w:r w:rsidRPr="00414DBF">
        <w:rPr>
          <w:szCs w:val="20"/>
        </w:rPr>
        <w:t>ammenarbeit mit der Elternschaf</w:t>
      </w:r>
      <w:r w:rsidR="00DA1D49" w:rsidRPr="00414DBF">
        <w:rPr>
          <w:szCs w:val="20"/>
        </w:rPr>
        <w:t xml:space="preserve">t wird das Konzept der Elternabende </w:t>
      </w:r>
      <w:r w:rsidRPr="00414DBF">
        <w:rPr>
          <w:szCs w:val="20"/>
        </w:rPr>
        <w:t xml:space="preserve">zur Einschulung, </w:t>
      </w:r>
      <w:r w:rsidR="00DA1D49" w:rsidRPr="00414DBF">
        <w:rPr>
          <w:szCs w:val="20"/>
        </w:rPr>
        <w:t>zur Berufsorientierung</w:t>
      </w:r>
      <w:r w:rsidRPr="00414DBF">
        <w:rPr>
          <w:szCs w:val="20"/>
        </w:rPr>
        <w:t xml:space="preserve"> (9. Jg.)</w:t>
      </w:r>
      <w:r w:rsidR="00DA1D49" w:rsidRPr="00414DBF">
        <w:rPr>
          <w:szCs w:val="20"/>
        </w:rPr>
        <w:t xml:space="preserve"> und zur Information über die Prüfungen und Schulabschlüsse</w:t>
      </w:r>
      <w:r w:rsidRPr="00414DBF">
        <w:rPr>
          <w:szCs w:val="20"/>
        </w:rPr>
        <w:t xml:space="preserve"> (10. Jg.) </w:t>
      </w:r>
      <w:r w:rsidR="00DA1D49" w:rsidRPr="00414DBF">
        <w:rPr>
          <w:szCs w:val="20"/>
        </w:rPr>
        <w:t>fortgeführt und auf jewe</w:t>
      </w:r>
      <w:r w:rsidRPr="00414DBF">
        <w:rPr>
          <w:szCs w:val="20"/>
        </w:rPr>
        <w:t>ils mindestens eine Veranstaltung</w:t>
      </w:r>
      <w:r w:rsidR="00DA1D49" w:rsidRPr="00414DBF">
        <w:rPr>
          <w:szCs w:val="20"/>
        </w:rPr>
        <w:t xml:space="preserve"> in den Jahrgängen</w:t>
      </w:r>
      <w:r w:rsidRPr="00414DBF">
        <w:rPr>
          <w:szCs w:val="20"/>
        </w:rPr>
        <w:t xml:space="preserve"> 6,</w:t>
      </w:r>
      <w:r w:rsidR="00DA1D49" w:rsidRPr="00414DBF">
        <w:rPr>
          <w:szCs w:val="20"/>
        </w:rPr>
        <w:t xml:space="preserve"> 7 und 8 erweitert</w:t>
      </w:r>
      <w:r w:rsidRPr="00414DBF">
        <w:rPr>
          <w:szCs w:val="20"/>
        </w:rPr>
        <w:t>.</w:t>
      </w:r>
    </w:p>
    <w:p w:rsidR="009B6A54" w:rsidRPr="00414DBF" w:rsidRDefault="00DA1D49" w:rsidP="009B6A54">
      <w:pPr>
        <w:pStyle w:val="Listenabsatz1"/>
        <w:widowControl w:val="0"/>
        <w:tabs>
          <w:tab w:val="left" w:pos="709"/>
        </w:tabs>
        <w:spacing w:after="0" w:line="360" w:lineRule="auto"/>
        <w:ind w:left="0"/>
        <w:rPr>
          <w:rFonts w:ascii="Arial" w:hAnsi="Arial" w:cs="Arial"/>
          <w:b/>
          <w:bCs/>
          <w:sz w:val="20"/>
          <w:szCs w:val="20"/>
        </w:rPr>
      </w:pPr>
      <w:r w:rsidRPr="00414DBF">
        <w:rPr>
          <w:rFonts w:ascii="Arial" w:hAnsi="Arial" w:cs="Arial"/>
          <w:b/>
          <w:bCs/>
          <w:sz w:val="20"/>
          <w:szCs w:val="20"/>
        </w:rPr>
        <w:tab/>
      </w:r>
      <w:r w:rsidR="009B6A54" w:rsidRPr="00414DBF">
        <w:rPr>
          <w:rFonts w:ascii="Arial" w:hAnsi="Arial" w:cs="Arial"/>
          <w:b/>
          <w:bCs/>
          <w:sz w:val="20"/>
          <w:szCs w:val="20"/>
        </w:rPr>
        <w:t xml:space="preserve">4.5 </w:t>
      </w:r>
      <w:r w:rsidR="00A424AA" w:rsidRPr="00414DBF">
        <w:rPr>
          <w:rFonts w:ascii="Arial" w:hAnsi="Arial" w:cs="Arial"/>
          <w:b/>
          <w:bCs/>
          <w:sz w:val="20"/>
          <w:szCs w:val="20"/>
        </w:rPr>
        <w:t xml:space="preserve">Programme und Kooperationen </w:t>
      </w:r>
    </w:p>
    <w:tbl>
      <w:tblPr>
        <w:tblStyle w:val="Tabellenraster"/>
        <w:tblW w:w="14317" w:type="dxa"/>
        <w:tblInd w:w="704" w:type="dxa"/>
        <w:tblLook w:val="04A0" w:firstRow="1" w:lastRow="0" w:firstColumn="1" w:lastColumn="0" w:noHBand="0" w:noVBand="1"/>
      </w:tblPr>
      <w:tblGrid>
        <w:gridCol w:w="2084"/>
        <w:gridCol w:w="4016"/>
        <w:gridCol w:w="4135"/>
        <w:gridCol w:w="2717"/>
        <w:gridCol w:w="1365"/>
      </w:tblGrid>
      <w:tr w:rsidR="005042CD" w:rsidRPr="00414DBF" w:rsidTr="000F4AC2">
        <w:tc>
          <w:tcPr>
            <w:tcW w:w="2084" w:type="dxa"/>
          </w:tcPr>
          <w:p w:rsidR="009B6A54" w:rsidRPr="00414DBF" w:rsidRDefault="009B6A54" w:rsidP="00FD7A95">
            <w:pPr>
              <w:pStyle w:val="StandardWeb"/>
              <w:widowControl w:val="0"/>
              <w:spacing w:before="0" w:after="0" w:line="360" w:lineRule="auto"/>
              <w:rPr>
                <w:rFonts w:ascii="Arial" w:hAnsi="Arial" w:cs="Arial"/>
                <w:sz w:val="20"/>
                <w:szCs w:val="20"/>
              </w:rPr>
            </w:pPr>
            <w:r w:rsidRPr="00414DBF">
              <w:rPr>
                <w:rFonts w:ascii="Arial" w:hAnsi="Arial" w:cs="Arial"/>
                <w:sz w:val="20"/>
                <w:szCs w:val="20"/>
              </w:rPr>
              <w:t>Ziel</w:t>
            </w:r>
          </w:p>
        </w:tc>
        <w:tc>
          <w:tcPr>
            <w:tcW w:w="4016" w:type="dxa"/>
          </w:tcPr>
          <w:p w:rsidR="009B6A54" w:rsidRPr="00414DBF" w:rsidRDefault="009B6A54" w:rsidP="00FD7A95">
            <w:pPr>
              <w:pStyle w:val="StandardWeb"/>
              <w:widowControl w:val="0"/>
              <w:spacing w:before="0" w:after="0" w:line="360" w:lineRule="auto"/>
              <w:rPr>
                <w:rFonts w:ascii="Arial" w:hAnsi="Arial" w:cs="Arial"/>
                <w:sz w:val="20"/>
                <w:szCs w:val="20"/>
              </w:rPr>
            </w:pPr>
            <w:r w:rsidRPr="00414DBF">
              <w:rPr>
                <w:rFonts w:ascii="Arial" w:hAnsi="Arial" w:cs="Arial"/>
                <w:sz w:val="20"/>
                <w:szCs w:val="20"/>
              </w:rPr>
              <w:t>Maßnahmen</w:t>
            </w:r>
          </w:p>
        </w:tc>
        <w:tc>
          <w:tcPr>
            <w:tcW w:w="4135" w:type="dxa"/>
          </w:tcPr>
          <w:p w:rsidR="009B6A54" w:rsidRPr="00414DBF" w:rsidRDefault="009B6A54" w:rsidP="00FD7A95">
            <w:pPr>
              <w:pStyle w:val="StandardWeb"/>
              <w:widowControl w:val="0"/>
              <w:spacing w:before="0" w:after="0" w:line="360" w:lineRule="auto"/>
              <w:rPr>
                <w:rFonts w:ascii="Arial" w:hAnsi="Arial" w:cs="Arial"/>
                <w:sz w:val="20"/>
                <w:szCs w:val="20"/>
              </w:rPr>
            </w:pPr>
            <w:r w:rsidRPr="00414DBF">
              <w:rPr>
                <w:rFonts w:ascii="Arial" w:hAnsi="Arial" w:cs="Arial"/>
                <w:sz w:val="20"/>
                <w:szCs w:val="20"/>
              </w:rPr>
              <w:t>Indikator</w:t>
            </w:r>
          </w:p>
        </w:tc>
        <w:tc>
          <w:tcPr>
            <w:tcW w:w="2717" w:type="dxa"/>
          </w:tcPr>
          <w:p w:rsidR="009B6A54" w:rsidRPr="00414DBF" w:rsidRDefault="009B6A54" w:rsidP="00FD7A95">
            <w:pPr>
              <w:pStyle w:val="StandardWeb"/>
              <w:widowControl w:val="0"/>
              <w:spacing w:before="0" w:after="0" w:line="360" w:lineRule="auto"/>
              <w:rPr>
                <w:rFonts w:ascii="Arial" w:hAnsi="Arial" w:cs="Arial"/>
                <w:sz w:val="20"/>
                <w:szCs w:val="20"/>
              </w:rPr>
            </w:pPr>
            <w:r w:rsidRPr="00414DBF">
              <w:rPr>
                <w:rFonts w:ascii="Arial" w:hAnsi="Arial" w:cs="Arial"/>
                <w:sz w:val="20"/>
                <w:szCs w:val="20"/>
              </w:rPr>
              <w:t>Verantwortlich</w:t>
            </w:r>
          </w:p>
        </w:tc>
        <w:tc>
          <w:tcPr>
            <w:tcW w:w="1365" w:type="dxa"/>
          </w:tcPr>
          <w:p w:rsidR="009B6A54" w:rsidRPr="00414DBF" w:rsidRDefault="009B6A54" w:rsidP="00FD7A95">
            <w:pPr>
              <w:pStyle w:val="StandardWeb"/>
              <w:widowControl w:val="0"/>
              <w:spacing w:before="0" w:after="0" w:line="360" w:lineRule="auto"/>
              <w:rPr>
                <w:rFonts w:ascii="Arial" w:hAnsi="Arial" w:cs="Arial"/>
                <w:sz w:val="20"/>
                <w:szCs w:val="20"/>
              </w:rPr>
            </w:pPr>
            <w:r w:rsidRPr="00414DBF">
              <w:rPr>
                <w:rFonts w:ascii="Arial" w:hAnsi="Arial" w:cs="Arial"/>
                <w:sz w:val="20"/>
                <w:szCs w:val="20"/>
              </w:rPr>
              <w:t>Termin</w:t>
            </w:r>
          </w:p>
        </w:tc>
      </w:tr>
      <w:tr w:rsidR="005042CD" w:rsidRPr="00414DBF" w:rsidTr="000F4AC2">
        <w:tc>
          <w:tcPr>
            <w:tcW w:w="2084" w:type="dxa"/>
          </w:tcPr>
          <w:p w:rsidR="00457F5A" w:rsidRPr="00414DBF" w:rsidRDefault="00E97016" w:rsidP="00457F5A">
            <w:pPr>
              <w:pStyle w:val="Textkrper-Einzug3"/>
              <w:widowControl w:val="0"/>
              <w:spacing w:line="360" w:lineRule="auto"/>
              <w:ind w:left="0"/>
              <w:rPr>
                <w:szCs w:val="20"/>
              </w:rPr>
            </w:pPr>
            <w:r w:rsidRPr="00414DBF">
              <w:rPr>
                <w:szCs w:val="20"/>
              </w:rPr>
              <w:t>Stärkere Nutzung des</w:t>
            </w:r>
            <w:r w:rsidR="00414F20" w:rsidRPr="00414DBF">
              <w:rPr>
                <w:szCs w:val="20"/>
              </w:rPr>
              <w:t xml:space="preserve"> Programm</w:t>
            </w:r>
            <w:r w:rsidRPr="00414DBF">
              <w:rPr>
                <w:szCs w:val="20"/>
              </w:rPr>
              <w:t>es</w:t>
            </w:r>
            <w:r w:rsidR="00414F20" w:rsidRPr="00414DBF">
              <w:rPr>
                <w:szCs w:val="20"/>
              </w:rPr>
              <w:t xml:space="preserve"> „brotZ</w:t>
            </w:r>
            <w:r w:rsidRPr="00414DBF">
              <w:rPr>
                <w:szCs w:val="20"/>
              </w:rPr>
              <w:t xml:space="preserve">EIT“ </w:t>
            </w:r>
          </w:p>
          <w:p w:rsidR="009B6A54" w:rsidRPr="00414DBF" w:rsidRDefault="009B6A54" w:rsidP="00FD7A95">
            <w:pPr>
              <w:spacing w:line="360" w:lineRule="auto"/>
            </w:pPr>
          </w:p>
        </w:tc>
        <w:tc>
          <w:tcPr>
            <w:tcW w:w="4016" w:type="dxa"/>
          </w:tcPr>
          <w:p w:rsidR="009B6A54" w:rsidRPr="00414DBF" w:rsidRDefault="00E97016" w:rsidP="000F4AC2">
            <w:pPr>
              <w:pStyle w:val="StandardWeb"/>
              <w:widowControl w:val="0"/>
              <w:numPr>
                <w:ilvl w:val="0"/>
                <w:numId w:val="53"/>
              </w:numPr>
              <w:spacing w:before="0" w:after="0" w:line="360" w:lineRule="auto"/>
              <w:ind w:left="361" w:hanging="284"/>
              <w:rPr>
                <w:rFonts w:ascii="Arial" w:hAnsi="Arial" w:cs="Arial"/>
                <w:sz w:val="20"/>
                <w:szCs w:val="20"/>
              </w:rPr>
            </w:pPr>
            <w:r w:rsidRPr="00414DBF">
              <w:rPr>
                <w:rFonts w:ascii="Arial" w:hAnsi="Arial" w:cs="Arial"/>
                <w:sz w:val="20"/>
                <w:szCs w:val="20"/>
              </w:rPr>
              <w:t>verstärkte Werbung bei Schülerinnen und Schülern und Eltern (in den Klassen, im Schülerparlament, in der GEV, im Elterncafé und bei Elternversammlungen)</w:t>
            </w:r>
          </w:p>
        </w:tc>
        <w:tc>
          <w:tcPr>
            <w:tcW w:w="4135" w:type="dxa"/>
          </w:tcPr>
          <w:p w:rsidR="009B6A54" w:rsidRPr="00414DBF" w:rsidRDefault="00E97016" w:rsidP="000F4AC2">
            <w:pPr>
              <w:pStyle w:val="Listenabsatz"/>
              <w:numPr>
                <w:ilvl w:val="0"/>
                <w:numId w:val="53"/>
              </w:numPr>
              <w:spacing w:line="360" w:lineRule="auto"/>
              <w:ind w:left="361" w:hanging="284"/>
              <w:rPr>
                <w:szCs w:val="20"/>
              </w:rPr>
            </w:pPr>
            <w:r w:rsidRPr="00414DBF">
              <w:rPr>
                <w:szCs w:val="20"/>
              </w:rPr>
              <w:t>Steigerung der Teilnehmerzahl auf</w:t>
            </w:r>
            <w:r w:rsidR="00414F20" w:rsidRPr="00414DBF">
              <w:rPr>
                <w:szCs w:val="20"/>
              </w:rPr>
              <w:t xml:space="preserve"> ca. 30 – 50 Grundschulkinder </w:t>
            </w:r>
          </w:p>
        </w:tc>
        <w:tc>
          <w:tcPr>
            <w:tcW w:w="2717" w:type="dxa"/>
          </w:tcPr>
          <w:p w:rsidR="009B6A54" w:rsidRPr="00414DBF" w:rsidRDefault="00873D14" w:rsidP="00873D14">
            <w:pPr>
              <w:spacing w:line="360" w:lineRule="auto"/>
              <w:rPr>
                <w:szCs w:val="20"/>
              </w:rPr>
            </w:pPr>
            <w:r w:rsidRPr="00414DBF">
              <w:rPr>
                <w:szCs w:val="20"/>
              </w:rPr>
              <w:t>Grundstufenleitung</w:t>
            </w:r>
            <w:r w:rsidR="00E97016" w:rsidRPr="00414DBF">
              <w:rPr>
                <w:szCs w:val="20"/>
              </w:rPr>
              <w:t xml:space="preserve"> und Lehrerinnen und Lehrern der Grundstufe</w:t>
            </w:r>
          </w:p>
        </w:tc>
        <w:tc>
          <w:tcPr>
            <w:tcW w:w="1365" w:type="dxa"/>
          </w:tcPr>
          <w:p w:rsidR="009B6A54" w:rsidRPr="00414DBF" w:rsidRDefault="00FA0CC5" w:rsidP="00FD7A95">
            <w:pPr>
              <w:pStyle w:val="StandardWeb"/>
              <w:widowControl w:val="0"/>
              <w:spacing w:before="0" w:after="0" w:line="360" w:lineRule="auto"/>
              <w:rPr>
                <w:rFonts w:ascii="Arial" w:hAnsi="Arial" w:cs="Arial"/>
                <w:sz w:val="20"/>
                <w:szCs w:val="20"/>
              </w:rPr>
            </w:pPr>
            <w:r w:rsidRPr="00414DBF">
              <w:rPr>
                <w:rFonts w:ascii="Arial" w:hAnsi="Arial" w:cs="Arial"/>
                <w:sz w:val="20"/>
                <w:szCs w:val="20"/>
              </w:rPr>
              <w:t>20</w:t>
            </w:r>
            <w:r w:rsidR="005042CD" w:rsidRPr="00414DBF">
              <w:rPr>
                <w:rFonts w:ascii="Arial" w:hAnsi="Arial" w:cs="Arial"/>
                <w:sz w:val="20"/>
                <w:szCs w:val="20"/>
              </w:rPr>
              <w:t>17/18</w:t>
            </w:r>
          </w:p>
        </w:tc>
      </w:tr>
      <w:tr w:rsidR="005042CD" w:rsidRPr="00414DBF" w:rsidTr="000F4AC2">
        <w:tc>
          <w:tcPr>
            <w:tcW w:w="2084" w:type="dxa"/>
          </w:tcPr>
          <w:p w:rsidR="00457F5A" w:rsidRPr="00414DBF" w:rsidRDefault="005042CD" w:rsidP="00457F5A">
            <w:pPr>
              <w:pStyle w:val="Textkrper-Einzug3"/>
              <w:widowControl w:val="0"/>
              <w:spacing w:line="360" w:lineRule="auto"/>
              <w:ind w:left="0"/>
              <w:rPr>
                <w:szCs w:val="20"/>
              </w:rPr>
            </w:pPr>
            <w:r w:rsidRPr="00414DBF">
              <w:rPr>
                <w:szCs w:val="20"/>
              </w:rPr>
              <w:t>Mit dem Programm „Schach“ der Siemens AG soll das logische Denken, ein faires Miteinander und die deutsche Sprache vor allem in den Willkommensklassen geschult werden.</w:t>
            </w:r>
          </w:p>
          <w:p w:rsidR="009B6A54" w:rsidRPr="00414DBF" w:rsidRDefault="009B6A54" w:rsidP="00FD7A95">
            <w:pPr>
              <w:spacing w:line="360" w:lineRule="auto"/>
            </w:pPr>
          </w:p>
        </w:tc>
        <w:tc>
          <w:tcPr>
            <w:tcW w:w="4016" w:type="dxa"/>
          </w:tcPr>
          <w:p w:rsidR="009B6A54" w:rsidRPr="00414DBF" w:rsidRDefault="005042CD" w:rsidP="000F4AC2">
            <w:pPr>
              <w:pStyle w:val="StandardWeb"/>
              <w:widowControl w:val="0"/>
              <w:numPr>
                <w:ilvl w:val="0"/>
                <w:numId w:val="53"/>
              </w:numPr>
              <w:spacing w:before="0" w:after="0" w:line="360" w:lineRule="auto"/>
              <w:ind w:left="361" w:hanging="284"/>
              <w:rPr>
                <w:rFonts w:ascii="Arial" w:hAnsi="Arial" w:cs="Arial"/>
                <w:sz w:val="20"/>
                <w:szCs w:val="20"/>
              </w:rPr>
            </w:pPr>
            <w:r w:rsidRPr="00414DBF">
              <w:rPr>
                <w:rFonts w:ascii="Arial" w:hAnsi="Arial" w:cs="Arial"/>
                <w:sz w:val="20"/>
                <w:szCs w:val="20"/>
              </w:rPr>
              <w:t>Grundstufe nimmt am Programm „Schach – mit klugen Zügen zur Integration“ teil.</w:t>
            </w:r>
          </w:p>
        </w:tc>
        <w:tc>
          <w:tcPr>
            <w:tcW w:w="4135" w:type="dxa"/>
          </w:tcPr>
          <w:p w:rsidR="009B6A54" w:rsidRPr="00414DBF" w:rsidRDefault="000F4AC2" w:rsidP="000F4AC2">
            <w:pPr>
              <w:pStyle w:val="Listenabsatz"/>
              <w:numPr>
                <w:ilvl w:val="0"/>
                <w:numId w:val="53"/>
              </w:numPr>
              <w:spacing w:line="360" w:lineRule="auto"/>
              <w:ind w:left="361" w:hanging="284"/>
              <w:rPr>
                <w:szCs w:val="20"/>
              </w:rPr>
            </w:pPr>
            <w:r w:rsidRPr="00414DBF">
              <w:rPr>
                <w:szCs w:val="20"/>
              </w:rPr>
              <w:t>z</w:t>
            </w:r>
            <w:r w:rsidR="005042CD" w:rsidRPr="00414DBF">
              <w:rPr>
                <w:szCs w:val="20"/>
              </w:rPr>
              <w:t>wei erfahrene Schachtrainer geben einmal in der Woche für eine Doppelstunde Schachuntericht in den Willkommensklassen.</w:t>
            </w:r>
          </w:p>
        </w:tc>
        <w:tc>
          <w:tcPr>
            <w:tcW w:w="2717" w:type="dxa"/>
          </w:tcPr>
          <w:p w:rsidR="009B6A54" w:rsidRPr="00414DBF" w:rsidRDefault="00873D14" w:rsidP="00873D14">
            <w:pPr>
              <w:spacing w:line="360" w:lineRule="auto"/>
              <w:rPr>
                <w:szCs w:val="20"/>
              </w:rPr>
            </w:pPr>
            <w:r w:rsidRPr="00414DBF">
              <w:rPr>
                <w:szCs w:val="20"/>
              </w:rPr>
              <w:t>Grundstufenleitung, W</w:t>
            </w:r>
            <w:r w:rsidR="005042CD" w:rsidRPr="00414DBF">
              <w:rPr>
                <w:szCs w:val="20"/>
              </w:rPr>
              <w:t>i</w:t>
            </w:r>
            <w:r w:rsidRPr="00414DBF">
              <w:rPr>
                <w:szCs w:val="20"/>
              </w:rPr>
              <w:t>l</w:t>
            </w:r>
            <w:r w:rsidR="005042CD" w:rsidRPr="00414DBF">
              <w:rPr>
                <w:szCs w:val="20"/>
              </w:rPr>
              <w:t>lkommensklassenlehrer</w:t>
            </w:r>
            <w:r w:rsidRPr="00414DBF">
              <w:rPr>
                <w:szCs w:val="20"/>
              </w:rPr>
              <w:t>/-innen</w:t>
            </w:r>
          </w:p>
        </w:tc>
        <w:tc>
          <w:tcPr>
            <w:tcW w:w="1365" w:type="dxa"/>
          </w:tcPr>
          <w:p w:rsidR="009B6A54" w:rsidRPr="00414DBF" w:rsidRDefault="00FA0CC5" w:rsidP="00FD7A95">
            <w:pPr>
              <w:pStyle w:val="StandardWeb"/>
              <w:widowControl w:val="0"/>
              <w:spacing w:before="0" w:after="0" w:line="360" w:lineRule="auto"/>
              <w:rPr>
                <w:rFonts w:ascii="Arial" w:hAnsi="Arial" w:cs="Arial"/>
                <w:sz w:val="20"/>
                <w:szCs w:val="20"/>
              </w:rPr>
            </w:pPr>
            <w:r w:rsidRPr="00414DBF">
              <w:rPr>
                <w:rFonts w:ascii="Arial" w:hAnsi="Arial" w:cs="Arial"/>
                <w:sz w:val="20"/>
                <w:szCs w:val="20"/>
              </w:rPr>
              <w:t>20</w:t>
            </w:r>
            <w:r w:rsidR="005042CD" w:rsidRPr="00414DBF">
              <w:rPr>
                <w:rFonts w:ascii="Arial" w:hAnsi="Arial" w:cs="Arial"/>
                <w:sz w:val="20"/>
                <w:szCs w:val="20"/>
              </w:rPr>
              <w:t>17/18</w:t>
            </w:r>
          </w:p>
        </w:tc>
      </w:tr>
      <w:tr w:rsidR="005042CD" w:rsidRPr="00414DBF" w:rsidTr="000F4AC2">
        <w:tc>
          <w:tcPr>
            <w:tcW w:w="2084" w:type="dxa"/>
          </w:tcPr>
          <w:p w:rsidR="00457F5A" w:rsidRPr="00414DBF" w:rsidRDefault="00F72860" w:rsidP="00F72860">
            <w:pPr>
              <w:pStyle w:val="Textkrper-Einzug3"/>
              <w:widowControl w:val="0"/>
              <w:spacing w:line="360" w:lineRule="auto"/>
              <w:ind w:left="0"/>
              <w:rPr>
                <w:szCs w:val="20"/>
              </w:rPr>
            </w:pPr>
            <w:r w:rsidRPr="00414DBF">
              <w:rPr>
                <w:szCs w:val="20"/>
              </w:rPr>
              <w:t>Weitere Verankerung des</w:t>
            </w:r>
            <w:r w:rsidR="00FD7A95" w:rsidRPr="00414DBF">
              <w:rPr>
                <w:szCs w:val="20"/>
              </w:rPr>
              <w:t xml:space="preserve"> Programm</w:t>
            </w:r>
            <w:r w:rsidRPr="00414DBF">
              <w:rPr>
                <w:szCs w:val="20"/>
              </w:rPr>
              <w:t>es</w:t>
            </w:r>
            <w:r w:rsidR="00FD7A95" w:rsidRPr="00414DBF">
              <w:rPr>
                <w:szCs w:val="20"/>
              </w:rPr>
              <w:t xml:space="preserve"> „</w:t>
            </w:r>
            <w:r w:rsidR="00457F5A" w:rsidRPr="00414DBF">
              <w:rPr>
                <w:szCs w:val="20"/>
              </w:rPr>
              <w:t>Schule ohne Rassismus – Schule mit Courage</w:t>
            </w:r>
            <w:r w:rsidR="00FD7A95" w:rsidRPr="00414DBF">
              <w:rPr>
                <w:szCs w:val="20"/>
              </w:rPr>
              <w:t xml:space="preserve">“ im Schulalltag </w:t>
            </w:r>
          </w:p>
        </w:tc>
        <w:tc>
          <w:tcPr>
            <w:tcW w:w="4016" w:type="dxa"/>
          </w:tcPr>
          <w:p w:rsidR="00457F5A" w:rsidRPr="00414DBF" w:rsidRDefault="000F4AC2" w:rsidP="000F4AC2">
            <w:pPr>
              <w:pStyle w:val="StandardWeb"/>
              <w:widowControl w:val="0"/>
              <w:numPr>
                <w:ilvl w:val="0"/>
                <w:numId w:val="53"/>
              </w:numPr>
              <w:spacing w:before="0" w:after="0" w:line="360" w:lineRule="auto"/>
              <w:ind w:left="361" w:hanging="284"/>
              <w:rPr>
                <w:rFonts w:ascii="Arial" w:hAnsi="Arial" w:cs="Arial"/>
                <w:sz w:val="20"/>
                <w:szCs w:val="20"/>
              </w:rPr>
            </w:pPr>
            <w:r w:rsidRPr="00414DBF">
              <w:rPr>
                <w:rFonts w:ascii="Arial" w:hAnsi="Arial" w:cs="Arial"/>
                <w:sz w:val="20"/>
                <w:szCs w:val="20"/>
              </w:rPr>
              <w:t xml:space="preserve">zum </w:t>
            </w:r>
            <w:r w:rsidR="00FD7A95" w:rsidRPr="00414DBF">
              <w:rPr>
                <w:rFonts w:ascii="Arial" w:hAnsi="Arial" w:cs="Arial"/>
                <w:sz w:val="20"/>
                <w:szCs w:val="20"/>
              </w:rPr>
              <w:t>Thema „Schule ohne Rassismus – Schule mit Courage“ wird in allen drei Schulstufen</w:t>
            </w:r>
            <w:r w:rsidR="00F42002" w:rsidRPr="00414DBF">
              <w:rPr>
                <w:rFonts w:ascii="Arial" w:hAnsi="Arial" w:cs="Arial"/>
                <w:sz w:val="20"/>
                <w:szCs w:val="20"/>
              </w:rPr>
              <w:t xml:space="preserve"> (Grundstufe, Mittelstufe und Oberstufe) mindestens ein Projekt innerhalb oder außerhalb des</w:t>
            </w:r>
            <w:r w:rsidR="00F72860" w:rsidRPr="00414DBF">
              <w:rPr>
                <w:rFonts w:ascii="Arial" w:hAnsi="Arial" w:cs="Arial"/>
                <w:sz w:val="20"/>
                <w:szCs w:val="20"/>
              </w:rPr>
              <w:t xml:space="preserve"> Unterrichts durchgeführt und an beiden Standorten</w:t>
            </w:r>
            <w:r w:rsidR="00F42002" w:rsidRPr="00414DBF">
              <w:rPr>
                <w:rFonts w:ascii="Arial" w:hAnsi="Arial" w:cs="Arial"/>
                <w:sz w:val="20"/>
                <w:szCs w:val="20"/>
              </w:rPr>
              <w:t xml:space="preserve"> ausgestellt</w:t>
            </w:r>
          </w:p>
        </w:tc>
        <w:tc>
          <w:tcPr>
            <w:tcW w:w="4135" w:type="dxa"/>
          </w:tcPr>
          <w:p w:rsidR="00F42002" w:rsidRPr="00414DBF" w:rsidRDefault="00F72860" w:rsidP="000F4AC2">
            <w:pPr>
              <w:pStyle w:val="Listenabsatz"/>
              <w:numPr>
                <w:ilvl w:val="0"/>
                <w:numId w:val="53"/>
              </w:numPr>
              <w:spacing w:line="360" w:lineRule="auto"/>
              <w:ind w:left="361" w:hanging="284"/>
              <w:rPr>
                <w:szCs w:val="20"/>
              </w:rPr>
            </w:pPr>
            <w:r w:rsidRPr="00414DBF">
              <w:rPr>
                <w:szCs w:val="20"/>
              </w:rPr>
              <w:t xml:space="preserve">Durchführung und Präsentation jeweils eines </w:t>
            </w:r>
            <w:r w:rsidR="00F42002" w:rsidRPr="00414DBF">
              <w:rPr>
                <w:szCs w:val="20"/>
              </w:rPr>
              <w:t>Projekt</w:t>
            </w:r>
            <w:r w:rsidRPr="00414DBF">
              <w:rPr>
                <w:szCs w:val="20"/>
              </w:rPr>
              <w:t xml:space="preserve">es </w:t>
            </w:r>
          </w:p>
        </w:tc>
        <w:tc>
          <w:tcPr>
            <w:tcW w:w="2717" w:type="dxa"/>
          </w:tcPr>
          <w:p w:rsidR="00457F5A" w:rsidRPr="00414DBF" w:rsidRDefault="00F42002" w:rsidP="00FD7A95">
            <w:pPr>
              <w:spacing w:line="360" w:lineRule="auto"/>
              <w:rPr>
                <w:szCs w:val="20"/>
              </w:rPr>
            </w:pPr>
            <w:r w:rsidRPr="00414DBF">
              <w:rPr>
                <w:szCs w:val="20"/>
              </w:rPr>
              <w:t>Fachbereich GeWi</w:t>
            </w:r>
          </w:p>
        </w:tc>
        <w:tc>
          <w:tcPr>
            <w:tcW w:w="1365" w:type="dxa"/>
          </w:tcPr>
          <w:p w:rsidR="00457F5A" w:rsidRPr="00414DBF" w:rsidRDefault="00FA0CC5" w:rsidP="00FD7A95">
            <w:pPr>
              <w:pStyle w:val="StandardWeb"/>
              <w:widowControl w:val="0"/>
              <w:spacing w:before="0" w:after="0" w:line="360" w:lineRule="auto"/>
              <w:rPr>
                <w:rFonts w:ascii="Arial" w:hAnsi="Arial" w:cs="Arial"/>
                <w:sz w:val="20"/>
                <w:szCs w:val="20"/>
              </w:rPr>
            </w:pPr>
            <w:r w:rsidRPr="00414DBF">
              <w:rPr>
                <w:rFonts w:ascii="Arial" w:hAnsi="Arial" w:cs="Arial"/>
                <w:sz w:val="20"/>
                <w:szCs w:val="20"/>
              </w:rPr>
              <w:t>2017/18</w:t>
            </w:r>
          </w:p>
        </w:tc>
      </w:tr>
    </w:tbl>
    <w:p w:rsidR="00286D8F" w:rsidRPr="00414DBF" w:rsidRDefault="00286D8F" w:rsidP="00EA51A2">
      <w:pPr>
        <w:widowControl w:val="0"/>
        <w:tabs>
          <w:tab w:val="left" w:pos="2460"/>
        </w:tabs>
        <w:spacing w:line="360" w:lineRule="auto"/>
        <w:rPr>
          <w:b/>
          <w:bCs/>
          <w:szCs w:val="20"/>
        </w:rPr>
        <w:sectPr w:rsidR="00286D8F" w:rsidRPr="00414DBF" w:rsidSect="006C73B5">
          <w:pgSz w:w="16838" w:h="11906" w:orient="landscape"/>
          <w:pgMar w:top="902" w:right="1077" w:bottom="924" w:left="765" w:header="720" w:footer="709" w:gutter="0"/>
          <w:lnNumType w:countBy="5" w:restart="continuous"/>
          <w:cols w:space="720"/>
          <w:docGrid w:linePitch="600" w:charSpace="40960"/>
        </w:sectPr>
      </w:pPr>
    </w:p>
    <w:p w:rsidR="00F72E58" w:rsidRPr="00414DBF" w:rsidRDefault="00F72E58" w:rsidP="00F72E58">
      <w:pPr>
        <w:widowControl w:val="0"/>
        <w:spacing w:line="360" w:lineRule="auto"/>
        <w:rPr>
          <w:b/>
          <w:bCs/>
          <w:szCs w:val="20"/>
        </w:rPr>
      </w:pPr>
      <w:r w:rsidRPr="00414DBF">
        <w:rPr>
          <w:b/>
          <w:bCs/>
          <w:szCs w:val="20"/>
        </w:rPr>
        <w:lastRenderedPageBreak/>
        <w:t>5. Evaluation</w:t>
      </w:r>
    </w:p>
    <w:p w:rsidR="00BC3E32" w:rsidRPr="002A6F4B" w:rsidRDefault="00BC3E32" w:rsidP="00F72E58">
      <w:pPr>
        <w:widowControl w:val="0"/>
        <w:spacing w:line="360" w:lineRule="auto"/>
        <w:rPr>
          <w:bCs/>
          <w:i/>
          <w:szCs w:val="20"/>
        </w:rPr>
      </w:pPr>
      <w:r w:rsidRPr="00414DBF">
        <w:rPr>
          <w:bCs/>
          <w:i/>
          <w:szCs w:val="20"/>
        </w:rPr>
        <w:t>(Evaluationkonzept folgt nach entgültiger Festlegung der Entwicklungsvorhaben durch das Kollegium)</w:t>
      </w:r>
    </w:p>
    <w:p w:rsidR="00A424AA" w:rsidRDefault="00F72E58" w:rsidP="002A6F4B">
      <w:pPr>
        <w:widowControl w:val="0"/>
        <w:tabs>
          <w:tab w:val="left" w:pos="709"/>
        </w:tabs>
        <w:spacing w:line="360" w:lineRule="auto"/>
        <w:rPr>
          <w:szCs w:val="20"/>
        </w:rPr>
      </w:pPr>
      <w:r>
        <w:rPr>
          <w:bCs/>
          <w:i/>
          <w:color w:val="FF0000"/>
          <w:szCs w:val="20"/>
        </w:rPr>
        <w:tab/>
      </w:r>
    </w:p>
    <w:p w:rsidR="000D3B4E" w:rsidRPr="00873D14" w:rsidRDefault="000D3B4E" w:rsidP="00EA51A2">
      <w:pPr>
        <w:widowControl w:val="0"/>
        <w:tabs>
          <w:tab w:val="left" w:pos="2460"/>
        </w:tabs>
        <w:spacing w:line="360" w:lineRule="auto"/>
        <w:rPr>
          <w:szCs w:val="20"/>
        </w:rPr>
      </w:pPr>
    </w:p>
    <w:sectPr w:rsidR="000D3B4E" w:rsidRPr="00873D14" w:rsidSect="00286D8F">
      <w:pgSz w:w="16838" w:h="11906" w:orient="landscape"/>
      <w:pgMar w:top="902" w:right="1077" w:bottom="924" w:left="765" w:header="720" w:footer="709" w:gutter="0"/>
      <w:lnNumType w:countBy="5" w:restart="continuous"/>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AD" w:rsidRDefault="004D0CAD">
      <w:r>
        <w:separator/>
      </w:r>
    </w:p>
  </w:endnote>
  <w:endnote w:type="continuationSeparator" w:id="0">
    <w:p w:rsidR="004D0CAD" w:rsidRDefault="004D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ani">
    <w:altName w:val="Gadug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inion Pro">
    <w:charset w:val="00"/>
    <w:family w:val="auto"/>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5E" w:rsidRDefault="006B40A5" w:rsidP="00A076C6">
    <w:pPr>
      <w:pStyle w:val="Fuzeile"/>
      <w:framePr w:wrap="none" w:vAnchor="text" w:hAnchor="margin" w:xAlign="right" w:y="1"/>
      <w:rPr>
        <w:rStyle w:val="Seitenzahl"/>
      </w:rPr>
    </w:pPr>
    <w:r>
      <w:rPr>
        <w:rStyle w:val="Seitenzahl"/>
      </w:rPr>
      <w:fldChar w:fldCharType="begin"/>
    </w:r>
    <w:r w:rsidR="0053465E">
      <w:rPr>
        <w:rStyle w:val="Seitenzahl"/>
      </w:rPr>
      <w:instrText xml:space="preserve">PAGE  </w:instrText>
    </w:r>
    <w:r>
      <w:rPr>
        <w:rStyle w:val="Seitenzahl"/>
      </w:rPr>
      <w:fldChar w:fldCharType="end"/>
    </w:r>
  </w:p>
  <w:p w:rsidR="0053465E" w:rsidRDefault="0053465E" w:rsidP="00C92F4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5E" w:rsidRDefault="0053465E">
    <w:pPr>
      <w:pStyle w:val="Fuzeile"/>
    </w:pPr>
    <w:r>
      <w:t>Schulprogramm, Stand Juli 2017</w:t>
    </w:r>
  </w:p>
  <w:p w:rsidR="0053465E" w:rsidRDefault="0053465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AD" w:rsidRDefault="004D0CAD">
      <w:r>
        <w:separator/>
      </w:r>
    </w:p>
  </w:footnote>
  <w:footnote w:type="continuationSeparator" w:id="0">
    <w:p w:rsidR="004D0CAD" w:rsidRDefault="004D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40688"/>
      <w:docPartObj>
        <w:docPartGallery w:val="Page Numbers (Top of Page)"/>
        <w:docPartUnique/>
      </w:docPartObj>
    </w:sdtPr>
    <w:sdtEndPr/>
    <w:sdtContent>
      <w:p w:rsidR="0053465E" w:rsidRDefault="004D0CAD">
        <w:pPr>
          <w:pStyle w:val="Kopfzeile"/>
        </w:pPr>
        <w:r>
          <w:fldChar w:fldCharType="begin"/>
        </w:r>
        <w:r>
          <w:instrText>PAGE   \* MERGEFORMAT</w:instrText>
        </w:r>
        <w:r>
          <w:fldChar w:fldCharType="separate"/>
        </w:r>
        <w:r w:rsidR="00BB51A8">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ascii="Vani" w:hAnsi="Vani" w:cs="Vani"/>
        <w:b/>
        <w:sz w:val="24"/>
        <w:szCs w:val="32"/>
      </w:rPr>
    </w:lvl>
    <w:lvl w:ilvl="1">
      <w:start w:val="1"/>
      <w:numFmt w:val="decimal"/>
      <w:lvlText w:val="%1.%2"/>
      <w:lvlJc w:val="left"/>
      <w:pPr>
        <w:tabs>
          <w:tab w:val="num" w:pos="0"/>
        </w:tabs>
        <w:ind w:left="1440" w:hanging="720"/>
      </w:pPr>
      <w:rPr>
        <w:rFonts w:ascii="Vani" w:hAnsi="Vani" w:cs="Vani"/>
        <w:b/>
        <w:bCs/>
        <w:i w:val="0"/>
        <w:sz w:val="28"/>
        <w:szCs w:val="28"/>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3240" w:hanging="144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5040" w:hanging="216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2"/>
    <w:lvl w:ilvl="0">
      <w:start w:val="1"/>
      <w:numFmt w:val="lowerLetter"/>
      <w:lvlText w:val="%1)"/>
      <w:lvlJc w:val="left"/>
      <w:pPr>
        <w:tabs>
          <w:tab w:val="num" w:pos="0"/>
        </w:tabs>
        <w:ind w:left="1800" w:hanging="360"/>
      </w:pPr>
      <w:rPr>
        <w:rFonts w:ascii="Vani" w:hAnsi="Vani" w:cs="Vani"/>
        <w:i/>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nsid w:val="00000004"/>
    <w:multiLevelType w:val="multilevel"/>
    <w:tmpl w:val="00000004"/>
    <w:name w:val="WW8Num3"/>
    <w:lvl w:ilvl="0">
      <w:start w:val="1"/>
      <w:numFmt w:val="lowerLetter"/>
      <w:lvlText w:val="%1)"/>
      <w:lvlJc w:val="left"/>
      <w:pPr>
        <w:tabs>
          <w:tab w:val="num" w:pos="0"/>
        </w:tabs>
        <w:ind w:left="1800" w:hanging="360"/>
      </w:pPr>
      <w:rPr>
        <w:rFonts w:ascii="Vani" w:hAnsi="Vani" w:cs="Vani"/>
        <w:i/>
        <w:sz w:val="24"/>
        <w:szCs w:val="28"/>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nsid w:val="00000005"/>
    <w:multiLevelType w:val="multilevel"/>
    <w:tmpl w:val="00000005"/>
    <w:name w:val="WW8Num4"/>
    <w:lvl w:ilvl="0">
      <w:start w:val="1"/>
      <w:numFmt w:val="lowerLetter"/>
      <w:lvlText w:val="%1)"/>
      <w:lvlJc w:val="left"/>
      <w:pPr>
        <w:tabs>
          <w:tab w:val="num" w:pos="0"/>
        </w:tabs>
        <w:ind w:left="1800" w:hanging="360"/>
      </w:pPr>
      <w:rPr>
        <w:rFonts w:ascii="Vani" w:hAnsi="Vani" w:cs="Vani"/>
        <w:b w:val="0"/>
        <w:i w:val="0"/>
        <w:sz w:val="28"/>
        <w:szCs w:val="28"/>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nsid w:val="00000006"/>
    <w:multiLevelType w:val="multilevel"/>
    <w:tmpl w:val="00000006"/>
    <w:name w:val="WW8Num5"/>
    <w:lvl w:ilvl="0">
      <w:start w:val="1"/>
      <w:numFmt w:val="lowerLetter"/>
      <w:lvlText w:val="%1)"/>
      <w:lvlJc w:val="left"/>
      <w:pPr>
        <w:tabs>
          <w:tab w:val="num" w:pos="0"/>
        </w:tabs>
        <w:ind w:left="1800" w:hanging="360"/>
      </w:pPr>
      <w:rPr>
        <w:rFonts w:ascii="Vani" w:hAnsi="Vani" w:cs="Vani"/>
        <w:sz w:val="28"/>
        <w:szCs w:val="28"/>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nsid w:val="00000007"/>
    <w:multiLevelType w:val="multilevel"/>
    <w:tmpl w:val="00000007"/>
    <w:name w:val="WW8Num6"/>
    <w:lvl w:ilvl="0">
      <w:start w:val="1"/>
      <w:numFmt w:val="lowerLetter"/>
      <w:lvlText w:val="%1)"/>
      <w:lvlJc w:val="left"/>
      <w:pPr>
        <w:tabs>
          <w:tab w:val="num" w:pos="0"/>
        </w:tabs>
        <w:ind w:left="1778" w:hanging="360"/>
      </w:pPr>
      <w:rPr>
        <w:rFonts w:ascii="Vani" w:hAnsi="Vani" w:cs="Vani"/>
        <w:sz w:val="28"/>
        <w:szCs w:val="28"/>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nsid w:val="00000008"/>
    <w:multiLevelType w:val="multilevel"/>
    <w:tmpl w:val="00000008"/>
    <w:name w:val="WW8Num7"/>
    <w:lvl w:ilvl="0">
      <w:start w:val="1"/>
      <w:numFmt w:val="decimal"/>
      <w:lvlText w:val="%1."/>
      <w:lvlJc w:val="left"/>
      <w:pPr>
        <w:tabs>
          <w:tab w:val="num" w:pos="0"/>
        </w:tabs>
        <w:ind w:left="2160" w:hanging="360"/>
      </w:pPr>
      <w:rPr>
        <w:rFonts w:cs="Calibri"/>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8">
    <w:nsid w:val="00000009"/>
    <w:multiLevelType w:val="multilevel"/>
    <w:tmpl w:val="00000009"/>
    <w:name w:val="WW8Num8"/>
    <w:lvl w:ilvl="0">
      <w:start w:val="1"/>
      <w:numFmt w:val="bullet"/>
      <w:lvlText w:val="-"/>
      <w:lvlJc w:val="left"/>
      <w:pPr>
        <w:tabs>
          <w:tab w:val="num" w:pos="0"/>
        </w:tabs>
        <w:ind w:left="2520" w:hanging="360"/>
      </w:pPr>
      <w:rPr>
        <w:rFonts w:ascii="Calibri" w:hAnsi="Calibri" w:cs="Calibri"/>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cs="Wingdings"/>
      </w:rPr>
    </w:lvl>
    <w:lvl w:ilvl="3">
      <w:start w:val="1"/>
      <w:numFmt w:val="bullet"/>
      <w:lvlText w:val=""/>
      <w:lvlJc w:val="left"/>
      <w:pPr>
        <w:tabs>
          <w:tab w:val="num" w:pos="0"/>
        </w:tabs>
        <w:ind w:left="4680" w:hanging="360"/>
      </w:pPr>
      <w:rPr>
        <w:rFonts w:ascii="Symbol" w:hAnsi="Symbol" w:cs="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cs="Wingdings"/>
      </w:rPr>
    </w:lvl>
    <w:lvl w:ilvl="6">
      <w:start w:val="1"/>
      <w:numFmt w:val="bullet"/>
      <w:lvlText w:val=""/>
      <w:lvlJc w:val="left"/>
      <w:pPr>
        <w:tabs>
          <w:tab w:val="num" w:pos="0"/>
        </w:tabs>
        <w:ind w:left="6840" w:hanging="360"/>
      </w:pPr>
      <w:rPr>
        <w:rFonts w:ascii="Symbol" w:hAnsi="Symbol" w:cs="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cs="Wingdings"/>
      </w:rPr>
    </w:lvl>
  </w:abstractNum>
  <w:abstractNum w:abstractNumId="9">
    <w:nsid w:val="0000000A"/>
    <w:multiLevelType w:val="multilevel"/>
    <w:tmpl w:val="0000000A"/>
    <w:name w:val="WW8Num9"/>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0">
    <w:nsid w:val="0000000C"/>
    <w:multiLevelType w:val="multilevel"/>
    <w:tmpl w:val="0000000C"/>
    <w:name w:val="WW8Num29"/>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18F79C9"/>
    <w:multiLevelType w:val="hybridMultilevel"/>
    <w:tmpl w:val="BEF0B168"/>
    <w:lvl w:ilvl="0" w:tplc="77F2D9FC">
      <w:start w:val="1"/>
      <w:numFmt w:val="bullet"/>
      <w:lvlText w:val=""/>
      <w:lvlJc w:val="left"/>
      <w:pPr>
        <w:tabs>
          <w:tab w:val="num" w:pos="720"/>
        </w:tabs>
        <w:ind w:left="720" w:hanging="360"/>
      </w:pPr>
      <w:rPr>
        <w:rFonts w:ascii="Symbol" w:hAnsi="Symbol" w:hint="default"/>
        <w:sz w:val="20"/>
      </w:rPr>
    </w:lvl>
    <w:lvl w:ilvl="1" w:tplc="2E2CAE98" w:tentative="1">
      <w:start w:val="1"/>
      <w:numFmt w:val="bullet"/>
      <w:lvlText w:val="o"/>
      <w:lvlJc w:val="left"/>
      <w:pPr>
        <w:tabs>
          <w:tab w:val="num" w:pos="1440"/>
        </w:tabs>
        <w:ind w:left="1440" w:hanging="360"/>
      </w:pPr>
      <w:rPr>
        <w:rFonts w:ascii="Courier New" w:hAnsi="Courier New" w:hint="default"/>
        <w:sz w:val="20"/>
      </w:rPr>
    </w:lvl>
    <w:lvl w:ilvl="2" w:tplc="82E868B2" w:tentative="1">
      <w:start w:val="1"/>
      <w:numFmt w:val="bullet"/>
      <w:lvlText w:val=""/>
      <w:lvlJc w:val="left"/>
      <w:pPr>
        <w:tabs>
          <w:tab w:val="num" w:pos="2160"/>
        </w:tabs>
        <w:ind w:left="2160" w:hanging="360"/>
      </w:pPr>
      <w:rPr>
        <w:rFonts w:ascii="Wingdings" w:hAnsi="Wingdings" w:hint="default"/>
        <w:sz w:val="20"/>
      </w:rPr>
    </w:lvl>
    <w:lvl w:ilvl="3" w:tplc="1214FAC0" w:tentative="1">
      <w:start w:val="1"/>
      <w:numFmt w:val="bullet"/>
      <w:lvlText w:val=""/>
      <w:lvlJc w:val="left"/>
      <w:pPr>
        <w:tabs>
          <w:tab w:val="num" w:pos="2880"/>
        </w:tabs>
        <w:ind w:left="2880" w:hanging="360"/>
      </w:pPr>
      <w:rPr>
        <w:rFonts w:ascii="Wingdings" w:hAnsi="Wingdings" w:hint="default"/>
        <w:sz w:val="20"/>
      </w:rPr>
    </w:lvl>
    <w:lvl w:ilvl="4" w:tplc="21762A34" w:tentative="1">
      <w:start w:val="1"/>
      <w:numFmt w:val="bullet"/>
      <w:lvlText w:val=""/>
      <w:lvlJc w:val="left"/>
      <w:pPr>
        <w:tabs>
          <w:tab w:val="num" w:pos="3600"/>
        </w:tabs>
        <w:ind w:left="3600" w:hanging="360"/>
      </w:pPr>
      <w:rPr>
        <w:rFonts w:ascii="Wingdings" w:hAnsi="Wingdings" w:hint="default"/>
        <w:sz w:val="20"/>
      </w:rPr>
    </w:lvl>
    <w:lvl w:ilvl="5" w:tplc="6A3C1038" w:tentative="1">
      <w:start w:val="1"/>
      <w:numFmt w:val="bullet"/>
      <w:lvlText w:val=""/>
      <w:lvlJc w:val="left"/>
      <w:pPr>
        <w:tabs>
          <w:tab w:val="num" w:pos="4320"/>
        </w:tabs>
        <w:ind w:left="4320" w:hanging="360"/>
      </w:pPr>
      <w:rPr>
        <w:rFonts w:ascii="Wingdings" w:hAnsi="Wingdings" w:hint="default"/>
        <w:sz w:val="20"/>
      </w:rPr>
    </w:lvl>
    <w:lvl w:ilvl="6" w:tplc="93385E8E" w:tentative="1">
      <w:start w:val="1"/>
      <w:numFmt w:val="bullet"/>
      <w:lvlText w:val=""/>
      <w:lvlJc w:val="left"/>
      <w:pPr>
        <w:tabs>
          <w:tab w:val="num" w:pos="5040"/>
        </w:tabs>
        <w:ind w:left="5040" w:hanging="360"/>
      </w:pPr>
      <w:rPr>
        <w:rFonts w:ascii="Wingdings" w:hAnsi="Wingdings" w:hint="default"/>
        <w:sz w:val="20"/>
      </w:rPr>
    </w:lvl>
    <w:lvl w:ilvl="7" w:tplc="EA8C87DA" w:tentative="1">
      <w:start w:val="1"/>
      <w:numFmt w:val="bullet"/>
      <w:lvlText w:val=""/>
      <w:lvlJc w:val="left"/>
      <w:pPr>
        <w:tabs>
          <w:tab w:val="num" w:pos="5760"/>
        </w:tabs>
        <w:ind w:left="5760" w:hanging="360"/>
      </w:pPr>
      <w:rPr>
        <w:rFonts w:ascii="Wingdings" w:hAnsi="Wingdings" w:hint="default"/>
        <w:sz w:val="20"/>
      </w:rPr>
    </w:lvl>
    <w:lvl w:ilvl="8" w:tplc="3CE6972E"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07793E"/>
    <w:multiLevelType w:val="hybridMultilevel"/>
    <w:tmpl w:val="18969E50"/>
    <w:lvl w:ilvl="0" w:tplc="F1782C98">
      <w:start w:val="1"/>
      <w:numFmt w:val="bullet"/>
      <w:lvlText w:val=""/>
      <w:lvlJc w:val="left"/>
      <w:pPr>
        <w:tabs>
          <w:tab w:val="num" w:pos="720"/>
        </w:tabs>
        <w:ind w:left="720" w:hanging="360"/>
      </w:pPr>
      <w:rPr>
        <w:rFonts w:ascii="Symbol" w:hAnsi="Symbol" w:hint="default"/>
        <w:sz w:val="20"/>
      </w:rPr>
    </w:lvl>
    <w:lvl w:ilvl="1" w:tplc="26A025F4" w:tentative="1">
      <w:start w:val="1"/>
      <w:numFmt w:val="bullet"/>
      <w:lvlText w:val="o"/>
      <w:lvlJc w:val="left"/>
      <w:pPr>
        <w:tabs>
          <w:tab w:val="num" w:pos="1440"/>
        </w:tabs>
        <w:ind w:left="1440" w:hanging="360"/>
      </w:pPr>
      <w:rPr>
        <w:rFonts w:ascii="Courier New" w:hAnsi="Courier New" w:hint="default"/>
        <w:sz w:val="20"/>
      </w:rPr>
    </w:lvl>
    <w:lvl w:ilvl="2" w:tplc="6B507CEA" w:tentative="1">
      <w:start w:val="1"/>
      <w:numFmt w:val="bullet"/>
      <w:lvlText w:val=""/>
      <w:lvlJc w:val="left"/>
      <w:pPr>
        <w:tabs>
          <w:tab w:val="num" w:pos="2160"/>
        </w:tabs>
        <w:ind w:left="2160" w:hanging="360"/>
      </w:pPr>
      <w:rPr>
        <w:rFonts w:ascii="Wingdings" w:hAnsi="Wingdings" w:hint="default"/>
        <w:sz w:val="20"/>
      </w:rPr>
    </w:lvl>
    <w:lvl w:ilvl="3" w:tplc="863AD572" w:tentative="1">
      <w:start w:val="1"/>
      <w:numFmt w:val="bullet"/>
      <w:lvlText w:val=""/>
      <w:lvlJc w:val="left"/>
      <w:pPr>
        <w:tabs>
          <w:tab w:val="num" w:pos="2880"/>
        </w:tabs>
        <w:ind w:left="2880" w:hanging="360"/>
      </w:pPr>
      <w:rPr>
        <w:rFonts w:ascii="Wingdings" w:hAnsi="Wingdings" w:hint="default"/>
        <w:sz w:val="20"/>
      </w:rPr>
    </w:lvl>
    <w:lvl w:ilvl="4" w:tplc="1E062294" w:tentative="1">
      <w:start w:val="1"/>
      <w:numFmt w:val="bullet"/>
      <w:lvlText w:val=""/>
      <w:lvlJc w:val="left"/>
      <w:pPr>
        <w:tabs>
          <w:tab w:val="num" w:pos="3600"/>
        </w:tabs>
        <w:ind w:left="3600" w:hanging="360"/>
      </w:pPr>
      <w:rPr>
        <w:rFonts w:ascii="Wingdings" w:hAnsi="Wingdings" w:hint="default"/>
        <w:sz w:val="20"/>
      </w:rPr>
    </w:lvl>
    <w:lvl w:ilvl="5" w:tplc="C966CE16" w:tentative="1">
      <w:start w:val="1"/>
      <w:numFmt w:val="bullet"/>
      <w:lvlText w:val=""/>
      <w:lvlJc w:val="left"/>
      <w:pPr>
        <w:tabs>
          <w:tab w:val="num" w:pos="4320"/>
        </w:tabs>
        <w:ind w:left="4320" w:hanging="360"/>
      </w:pPr>
      <w:rPr>
        <w:rFonts w:ascii="Wingdings" w:hAnsi="Wingdings" w:hint="default"/>
        <w:sz w:val="20"/>
      </w:rPr>
    </w:lvl>
    <w:lvl w:ilvl="6" w:tplc="C2023740" w:tentative="1">
      <w:start w:val="1"/>
      <w:numFmt w:val="bullet"/>
      <w:lvlText w:val=""/>
      <w:lvlJc w:val="left"/>
      <w:pPr>
        <w:tabs>
          <w:tab w:val="num" w:pos="5040"/>
        </w:tabs>
        <w:ind w:left="5040" w:hanging="360"/>
      </w:pPr>
      <w:rPr>
        <w:rFonts w:ascii="Wingdings" w:hAnsi="Wingdings" w:hint="default"/>
        <w:sz w:val="20"/>
      </w:rPr>
    </w:lvl>
    <w:lvl w:ilvl="7" w:tplc="005C37E6" w:tentative="1">
      <w:start w:val="1"/>
      <w:numFmt w:val="bullet"/>
      <w:lvlText w:val=""/>
      <w:lvlJc w:val="left"/>
      <w:pPr>
        <w:tabs>
          <w:tab w:val="num" w:pos="5760"/>
        </w:tabs>
        <w:ind w:left="5760" w:hanging="360"/>
      </w:pPr>
      <w:rPr>
        <w:rFonts w:ascii="Wingdings" w:hAnsi="Wingdings" w:hint="default"/>
        <w:sz w:val="20"/>
      </w:rPr>
    </w:lvl>
    <w:lvl w:ilvl="8" w:tplc="0380C190"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6A0279"/>
    <w:multiLevelType w:val="hybridMultilevel"/>
    <w:tmpl w:val="9A86A7B0"/>
    <w:lvl w:ilvl="0" w:tplc="8692370C">
      <w:start w:val="1"/>
      <w:numFmt w:val="bullet"/>
      <w:lvlText w:val=""/>
      <w:lvlJc w:val="left"/>
      <w:pPr>
        <w:tabs>
          <w:tab w:val="num" w:pos="1080"/>
        </w:tabs>
        <w:ind w:left="1080" w:hanging="360"/>
      </w:pPr>
      <w:rPr>
        <w:rFonts w:ascii="Symbol" w:hAnsi="Symbo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057465A5"/>
    <w:multiLevelType w:val="hybridMultilevel"/>
    <w:tmpl w:val="50B46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5C1764D"/>
    <w:multiLevelType w:val="hybridMultilevel"/>
    <w:tmpl w:val="84788C7E"/>
    <w:lvl w:ilvl="0" w:tplc="8692370C">
      <w:start w:val="1"/>
      <w:numFmt w:val="bullet"/>
      <w:lvlText w:val=""/>
      <w:lvlJc w:val="left"/>
      <w:pPr>
        <w:tabs>
          <w:tab w:val="num" w:pos="1428"/>
        </w:tabs>
        <w:ind w:left="1428" w:hanging="360"/>
      </w:pPr>
      <w:rPr>
        <w:rFonts w:ascii="Symbol" w:hAnsi="Symbol" w:hint="default"/>
        <w:sz w:val="20"/>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nsid w:val="0B2F3D2E"/>
    <w:multiLevelType w:val="hybridMultilevel"/>
    <w:tmpl w:val="3A728964"/>
    <w:lvl w:ilvl="0" w:tplc="8692370C">
      <w:start w:val="1"/>
      <w:numFmt w:val="bullet"/>
      <w:lvlText w:val=""/>
      <w:lvlJc w:val="left"/>
      <w:pPr>
        <w:tabs>
          <w:tab w:val="num" w:pos="2520"/>
        </w:tabs>
        <w:ind w:left="2520" w:hanging="360"/>
      </w:pPr>
      <w:rPr>
        <w:rFonts w:ascii="Symbol" w:hAnsi="Symbol" w:hint="default"/>
        <w:sz w:val="20"/>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7">
    <w:nsid w:val="0C9F742F"/>
    <w:multiLevelType w:val="hybridMultilevel"/>
    <w:tmpl w:val="FCFC0B28"/>
    <w:lvl w:ilvl="0" w:tplc="838E76FA">
      <w:start w:val="1"/>
      <w:numFmt w:val="bullet"/>
      <w:lvlText w:val=""/>
      <w:lvlJc w:val="left"/>
      <w:pPr>
        <w:tabs>
          <w:tab w:val="num" w:pos="720"/>
        </w:tabs>
        <w:ind w:left="720" w:hanging="360"/>
      </w:pPr>
      <w:rPr>
        <w:rFonts w:ascii="Symbol" w:hAnsi="Symbol" w:hint="default"/>
        <w:sz w:val="20"/>
      </w:rPr>
    </w:lvl>
    <w:lvl w:ilvl="1" w:tplc="D54EAC80" w:tentative="1">
      <w:start w:val="1"/>
      <w:numFmt w:val="bullet"/>
      <w:lvlText w:val="o"/>
      <w:lvlJc w:val="left"/>
      <w:pPr>
        <w:tabs>
          <w:tab w:val="num" w:pos="1440"/>
        </w:tabs>
        <w:ind w:left="1440" w:hanging="360"/>
      </w:pPr>
      <w:rPr>
        <w:rFonts w:ascii="Courier New" w:hAnsi="Courier New" w:hint="default"/>
        <w:sz w:val="20"/>
      </w:rPr>
    </w:lvl>
    <w:lvl w:ilvl="2" w:tplc="4B14A3B6" w:tentative="1">
      <w:start w:val="1"/>
      <w:numFmt w:val="bullet"/>
      <w:lvlText w:val=""/>
      <w:lvlJc w:val="left"/>
      <w:pPr>
        <w:tabs>
          <w:tab w:val="num" w:pos="2160"/>
        </w:tabs>
        <w:ind w:left="2160" w:hanging="360"/>
      </w:pPr>
      <w:rPr>
        <w:rFonts w:ascii="Wingdings" w:hAnsi="Wingdings" w:hint="default"/>
        <w:sz w:val="20"/>
      </w:rPr>
    </w:lvl>
    <w:lvl w:ilvl="3" w:tplc="FCAE2624" w:tentative="1">
      <w:start w:val="1"/>
      <w:numFmt w:val="bullet"/>
      <w:lvlText w:val=""/>
      <w:lvlJc w:val="left"/>
      <w:pPr>
        <w:tabs>
          <w:tab w:val="num" w:pos="2880"/>
        </w:tabs>
        <w:ind w:left="2880" w:hanging="360"/>
      </w:pPr>
      <w:rPr>
        <w:rFonts w:ascii="Wingdings" w:hAnsi="Wingdings" w:hint="default"/>
        <w:sz w:val="20"/>
      </w:rPr>
    </w:lvl>
    <w:lvl w:ilvl="4" w:tplc="B6B4A198" w:tentative="1">
      <w:start w:val="1"/>
      <w:numFmt w:val="bullet"/>
      <w:lvlText w:val=""/>
      <w:lvlJc w:val="left"/>
      <w:pPr>
        <w:tabs>
          <w:tab w:val="num" w:pos="3600"/>
        </w:tabs>
        <w:ind w:left="3600" w:hanging="360"/>
      </w:pPr>
      <w:rPr>
        <w:rFonts w:ascii="Wingdings" w:hAnsi="Wingdings" w:hint="default"/>
        <w:sz w:val="20"/>
      </w:rPr>
    </w:lvl>
    <w:lvl w:ilvl="5" w:tplc="D4068A2C" w:tentative="1">
      <w:start w:val="1"/>
      <w:numFmt w:val="bullet"/>
      <w:lvlText w:val=""/>
      <w:lvlJc w:val="left"/>
      <w:pPr>
        <w:tabs>
          <w:tab w:val="num" w:pos="4320"/>
        </w:tabs>
        <w:ind w:left="4320" w:hanging="360"/>
      </w:pPr>
      <w:rPr>
        <w:rFonts w:ascii="Wingdings" w:hAnsi="Wingdings" w:hint="default"/>
        <w:sz w:val="20"/>
      </w:rPr>
    </w:lvl>
    <w:lvl w:ilvl="6" w:tplc="1E5030C0" w:tentative="1">
      <w:start w:val="1"/>
      <w:numFmt w:val="bullet"/>
      <w:lvlText w:val=""/>
      <w:lvlJc w:val="left"/>
      <w:pPr>
        <w:tabs>
          <w:tab w:val="num" w:pos="5040"/>
        </w:tabs>
        <w:ind w:left="5040" w:hanging="360"/>
      </w:pPr>
      <w:rPr>
        <w:rFonts w:ascii="Wingdings" w:hAnsi="Wingdings" w:hint="default"/>
        <w:sz w:val="20"/>
      </w:rPr>
    </w:lvl>
    <w:lvl w:ilvl="7" w:tplc="8814DC80" w:tentative="1">
      <w:start w:val="1"/>
      <w:numFmt w:val="bullet"/>
      <w:lvlText w:val=""/>
      <w:lvlJc w:val="left"/>
      <w:pPr>
        <w:tabs>
          <w:tab w:val="num" w:pos="5760"/>
        </w:tabs>
        <w:ind w:left="5760" w:hanging="360"/>
      </w:pPr>
      <w:rPr>
        <w:rFonts w:ascii="Wingdings" w:hAnsi="Wingdings" w:hint="default"/>
        <w:sz w:val="20"/>
      </w:rPr>
    </w:lvl>
    <w:lvl w:ilvl="8" w:tplc="974CA4FC"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2E45EA"/>
    <w:multiLevelType w:val="hybridMultilevel"/>
    <w:tmpl w:val="79C61168"/>
    <w:lvl w:ilvl="0" w:tplc="8692370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DB80458"/>
    <w:multiLevelType w:val="hybridMultilevel"/>
    <w:tmpl w:val="C924F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DF52435"/>
    <w:multiLevelType w:val="hybridMultilevel"/>
    <w:tmpl w:val="C61CDBEE"/>
    <w:lvl w:ilvl="0" w:tplc="052E07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0E0878A7"/>
    <w:multiLevelType w:val="hybridMultilevel"/>
    <w:tmpl w:val="F718E61A"/>
    <w:lvl w:ilvl="0" w:tplc="FB2C88B8">
      <w:start w:val="1"/>
      <w:numFmt w:val="bullet"/>
      <w:lvlText w:val=""/>
      <w:lvlJc w:val="left"/>
      <w:pPr>
        <w:tabs>
          <w:tab w:val="num" w:pos="720"/>
        </w:tabs>
        <w:ind w:left="720" w:hanging="360"/>
      </w:pPr>
      <w:rPr>
        <w:rFonts w:ascii="Symbol" w:hAnsi="Symbol" w:hint="default"/>
        <w:sz w:val="20"/>
      </w:rPr>
    </w:lvl>
    <w:lvl w:ilvl="1" w:tplc="9298638A" w:tentative="1">
      <w:start w:val="1"/>
      <w:numFmt w:val="bullet"/>
      <w:lvlText w:val="o"/>
      <w:lvlJc w:val="left"/>
      <w:pPr>
        <w:tabs>
          <w:tab w:val="num" w:pos="1440"/>
        </w:tabs>
        <w:ind w:left="1440" w:hanging="360"/>
      </w:pPr>
      <w:rPr>
        <w:rFonts w:ascii="Courier New" w:hAnsi="Courier New" w:hint="default"/>
        <w:sz w:val="20"/>
      </w:rPr>
    </w:lvl>
    <w:lvl w:ilvl="2" w:tplc="40B82070" w:tentative="1">
      <w:start w:val="1"/>
      <w:numFmt w:val="bullet"/>
      <w:lvlText w:val=""/>
      <w:lvlJc w:val="left"/>
      <w:pPr>
        <w:tabs>
          <w:tab w:val="num" w:pos="2160"/>
        </w:tabs>
        <w:ind w:left="2160" w:hanging="360"/>
      </w:pPr>
      <w:rPr>
        <w:rFonts w:ascii="Wingdings" w:hAnsi="Wingdings" w:hint="default"/>
        <w:sz w:val="20"/>
      </w:rPr>
    </w:lvl>
    <w:lvl w:ilvl="3" w:tplc="AAB0D6C8" w:tentative="1">
      <w:start w:val="1"/>
      <w:numFmt w:val="bullet"/>
      <w:lvlText w:val=""/>
      <w:lvlJc w:val="left"/>
      <w:pPr>
        <w:tabs>
          <w:tab w:val="num" w:pos="2880"/>
        </w:tabs>
        <w:ind w:left="2880" w:hanging="360"/>
      </w:pPr>
      <w:rPr>
        <w:rFonts w:ascii="Wingdings" w:hAnsi="Wingdings" w:hint="default"/>
        <w:sz w:val="20"/>
      </w:rPr>
    </w:lvl>
    <w:lvl w:ilvl="4" w:tplc="65422786" w:tentative="1">
      <w:start w:val="1"/>
      <w:numFmt w:val="bullet"/>
      <w:lvlText w:val=""/>
      <w:lvlJc w:val="left"/>
      <w:pPr>
        <w:tabs>
          <w:tab w:val="num" w:pos="3600"/>
        </w:tabs>
        <w:ind w:left="3600" w:hanging="360"/>
      </w:pPr>
      <w:rPr>
        <w:rFonts w:ascii="Wingdings" w:hAnsi="Wingdings" w:hint="default"/>
        <w:sz w:val="20"/>
      </w:rPr>
    </w:lvl>
    <w:lvl w:ilvl="5" w:tplc="C4EE580E" w:tentative="1">
      <w:start w:val="1"/>
      <w:numFmt w:val="bullet"/>
      <w:lvlText w:val=""/>
      <w:lvlJc w:val="left"/>
      <w:pPr>
        <w:tabs>
          <w:tab w:val="num" w:pos="4320"/>
        </w:tabs>
        <w:ind w:left="4320" w:hanging="360"/>
      </w:pPr>
      <w:rPr>
        <w:rFonts w:ascii="Wingdings" w:hAnsi="Wingdings" w:hint="default"/>
        <w:sz w:val="20"/>
      </w:rPr>
    </w:lvl>
    <w:lvl w:ilvl="6" w:tplc="66B8FF98" w:tentative="1">
      <w:start w:val="1"/>
      <w:numFmt w:val="bullet"/>
      <w:lvlText w:val=""/>
      <w:lvlJc w:val="left"/>
      <w:pPr>
        <w:tabs>
          <w:tab w:val="num" w:pos="5040"/>
        </w:tabs>
        <w:ind w:left="5040" w:hanging="360"/>
      </w:pPr>
      <w:rPr>
        <w:rFonts w:ascii="Wingdings" w:hAnsi="Wingdings" w:hint="default"/>
        <w:sz w:val="20"/>
      </w:rPr>
    </w:lvl>
    <w:lvl w:ilvl="7" w:tplc="23387CC0" w:tentative="1">
      <w:start w:val="1"/>
      <w:numFmt w:val="bullet"/>
      <w:lvlText w:val=""/>
      <w:lvlJc w:val="left"/>
      <w:pPr>
        <w:tabs>
          <w:tab w:val="num" w:pos="5760"/>
        </w:tabs>
        <w:ind w:left="5760" w:hanging="360"/>
      </w:pPr>
      <w:rPr>
        <w:rFonts w:ascii="Wingdings" w:hAnsi="Wingdings" w:hint="default"/>
        <w:sz w:val="20"/>
      </w:rPr>
    </w:lvl>
    <w:lvl w:ilvl="8" w:tplc="7804AC6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F1246D"/>
    <w:multiLevelType w:val="hybridMultilevel"/>
    <w:tmpl w:val="52AACC26"/>
    <w:lvl w:ilvl="0" w:tplc="7258373C">
      <w:start w:val="1"/>
      <w:numFmt w:val="bullet"/>
      <w:lvlText w:val=""/>
      <w:lvlJc w:val="left"/>
      <w:pPr>
        <w:tabs>
          <w:tab w:val="num" w:pos="720"/>
        </w:tabs>
        <w:ind w:left="720" w:hanging="360"/>
      </w:pPr>
      <w:rPr>
        <w:rFonts w:ascii="Symbol" w:hAnsi="Symbol" w:hint="default"/>
        <w:sz w:val="20"/>
      </w:rPr>
    </w:lvl>
    <w:lvl w:ilvl="1" w:tplc="71D0CBD2" w:tentative="1">
      <w:start w:val="1"/>
      <w:numFmt w:val="bullet"/>
      <w:lvlText w:val="o"/>
      <w:lvlJc w:val="left"/>
      <w:pPr>
        <w:tabs>
          <w:tab w:val="num" w:pos="1440"/>
        </w:tabs>
        <w:ind w:left="1440" w:hanging="360"/>
      </w:pPr>
      <w:rPr>
        <w:rFonts w:ascii="Courier New" w:hAnsi="Courier New" w:hint="default"/>
        <w:sz w:val="20"/>
      </w:rPr>
    </w:lvl>
    <w:lvl w:ilvl="2" w:tplc="D648136C" w:tentative="1">
      <w:start w:val="1"/>
      <w:numFmt w:val="bullet"/>
      <w:lvlText w:val=""/>
      <w:lvlJc w:val="left"/>
      <w:pPr>
        <w:tabs>
          <w:tab w:val="num" w:pos="2160"/>
        </w:tabs>
        <w:ind w:left="2160" w:hanging="360"/>
      </w:pPr>
      <w:rPr>
        <w:rFonts w:ascii="Wingdings" w:hAnsi="Wingdings" w:hint="default"/>
        <w:sz w:val="20"/>
      </w:rPr>
    </w:lvl>
    <w:lvl w:ilvl="3" w:tplc="5E484D52" w:tentative="1">
      <w:start w:val="1"/>
      <w:numFmt w:val="bullet"/>
      <w:lvlText w:val=""/>
      <w:lvlJc w:val="left"/>
      <w:pPr>
        <w:tabs>
          <w:tab w:val="num" w:pos="2880"/>
        </w:tabs>
        <w:ind w:left="2880" w:hanging="360"/>
      </w:pPr>
      <w:rPr>
        <w:rFonts w:ascii="Wingdings" w:hAnsi="Wingdings" w:hint="default"/>
        <w:sz w:val="20"/>
      </w:rPr>
    </w:lvl>
    <w:lvl w:ilvl="4" w:tplc="A8AC393E" w:tentative="1">
      <w:start w:val="1"/>
      <w:numFmt w:val="bullet"/>
      <w:lvlText w:val=""/>
      <w:lvlJc w:val="left"/>
      <w:pPr>
        <w:tabs>
          <w:tab w:val="num" w:pos="3600"/>
        </w:tabs>
        <w:ind w:left="3600" w:hanging="360"/>
      </w:pPr>
      <w:rPr>
        <w:rFonts w:ascii="Wingdings" w:hAnsi="Wingdings" w:hint="default"/>
        <w:sz w:val="20"/>
      </w:rPr>
    </w:lvl>
    <w:lvl w:ilvl="5" w:tplc="5B4A7D22" w:tentative="1">
      <w:start w:val="1"/>
      <w:numFmt w:val="bullet"/>
      <w:lvlText w:val=""/>
      <w:lvlJc w:val="left"/>
      <w:pPr>
        <w:tabs>
          <w:tab w:val="num" w:pos="4320"/>
        </w:tabs>
        <w:ind w:left="4320" w:hanging="360"/>
      </w:pPr>
      <w:rPr>
        <w:rFonts w:ascii="Wingdings" w:hAnsi="Wingdings" w:hint="default"/>
        <w:sz w:val="20"/>
      </w:rPr>
    </w:lvl>
    <w:lvl w:ilvl="6" w:tplc="F82C503E" w:tentative="1">
      <w:start w:val="1"/>
      <w:numFmt w:val="bullet"/>
      <w:lvlText w:val=""/>
      <w:lvlJc w:val="left"/>
      <w:pPr>
        <w:tabs>
          <w:tab w:val="num" w:pos="5040"/>
        </w:tabs>
        <w:ind w:left="5040" w:hanging="360"/>
      </w:pPr>
      <w:rPr>
        <w:rFonts w:ascii="Wingdings" w:hAnsi="Wingdings" w:hint="default"/>
        <w:sz w:val="20"/>
      </w:rPr>
    </w:lvl>
    <w:lvl w:ilvl="7" w:tplc="D0422EF2" w:tentative="1">
      <w:start w:val="1"/>
      <w:numFmt w:val="bullet"/>
      <w:lvlText w:val=""/>
      <w:lvlJc w:val="left"/>
      <w:pPr>
        <w:tabs>
          <w:tab w:val="num" w:pos="5760"/>
        </w:tabs>
        <w:ind w:left="5760" w:hanging="360"/>
      </w:pPr>
      <w:rPr>
        <w:rFonts w:ascii="Wingdings" w:hAnsi="Wingdings" w:hint="default"/>
        <w:sz w:val="20"/>
      </w:rPr>
    </w:lvl>
    <w:lvl w:ilvl="8" w:tplc="7472CB46"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1D0D37"/>
    <w:multiLevelType w:val="hybridMultilevel"/>
    <w:tmpl w:val="38E4E40A"/>
    <w:lvl w:ilvl="0" w:tplc="F454C0FE">
      <w:start w:val="1"/>
      <w:numFmt w:val="bullet"/>
      <w:lvlText w:val=""/>
      <w:lvlJc w:val="left"/>
      <w:pPr>
        <w:tabs>
          <w:tab w:val="num" w:pos="720"/>
        </w:tabs>
        <w:ind w:left="720" w:hanging="360"/>
      </w:pPr>
      <w:rPr>
        <w:rFonts w:ascii="Symbol" w:hAnsi="Symbol" w:hint="default"/>
        <w:sz w:val="20"/>
      </w:rPr>
    </w:lvl>
    <w:lvl w:ilvl="1" w:tplc="6C0447EA" w:tentative="1">
      <w:start w:val="1"/>
      <w:numFmt w:val="bullet"/>
      <w:lvlText w:val="o"/>
      <w:lvlJc w:val="left"/>
      <w:pPr>
        <w:tabs>
          <w:tab w:val="num" w:pos="1440"/>
        </w:tabs>
        <w:ind w:left="1440" w:hanging="360"/>
      </w:pPr>
      <w:rPr>
        <w:rFonts w:ascii="Courier New" w:hAnsi="Courier New" w:hint="default"/>
        <w:sz w:val="20"/>
      </w:rPr>
    </w:lvl>
    <w:lvl w:ilvl="2" w:tplc="631CC8D2" w:tentative="1">
      <w:start w:val="1"/>
      <w:numFmt w:val="bullet"/>
      <w:lvlText w:val=""/>
      <w:lvlJc w:val="left"/>
      <w:pPr>
        <w:tabs>
          <w:tab w:val="num" w:pos="2160"/>
        </w:tabs>
        <w:ind w:left="2160" w:hanging="360"/>
      </w:pPr>
      <w:rPr>
        <w:rFonts w:ascii="Wingdings" w:hAnsi="Wingdings" w:hint="default"/>
        <w:sz w:val="20"/>
      </w:rPr>
    </w:lvl>
    <w:lvl w:ilvl="3" w:tplc="990E4742" w:tentative="1">
      <w:start w:val="1"/>
      <w:numFmt w:val="bullet"/>
      <w:lvlText w:val=""/>
      <w:lvlJc w:val="left"/>
      <w:pPr>
        <w:tabs>
          <w:tab w:val="num" w:pos="2880"/>
        </w:tabs>
        <w:ind w:left="2880" w:hanging="360"/>
      </w:pPr>
      <w:rPr>
        <w:rFonts w:ascii="Wingdings" w:hAnsi="Wingdings" w:hint="default"/>
        <w:sz w:val="20"/>
      </w:rPr>
    </w:lvl>
    <w:lvl w:ilvl="4" w:tplc="2F32FECC" w:tentative="1">
      <w:start w:val="1"/>
      <w:numFmt w:val="bullet"/>
      <w:lvlText w:val=""/>
      <w:lvlJc w:val="left"/>
      <w:pPr>
        <w:tabs>
          <w:tab w:val="num" w:pos="3600"/>
        </w:tabs>
        <w:ind w:left="3600" w:hanging="360"/>
      </w:pPr>
      <w:rPr>
        <w:rFonts w:ascii="Wingdings" w:hAnsi="Wingdings" w:hint="default"/>
        <w:sz w:val="20"/>
      </w:rPr>
    </w:lvl>
    <w:lvl w:ilvl="5" w:tplc="624A44B6" w:tentative="1">
      <w:start w:val="1"/>
      <w:numFmt w:val="bullet"/>
      <w:lvlText w:val=""/>
      <w:lvlJc w:val="left"/>
      <w:pPr>
        <w:tabs>
          <w:tab w:val="num" w:pos="4320"/>
        </w:tabs>
        <w:ind w:left="4320" w:hanging="360"/>
      </w:pPr>
      <w:rPr>
        <w:rFonts w:ascii="Wingdings" w:hAnsi="Wingdings" w:hint="default"/>
        <w:sz w:val="20"/>
      </w:rPr>
    </w:lvl>
    <w:lvl w:ilvl="6" w:tplc="4A8A0026" w:tentative="1">
      <w:start w:val="1"/>
      <w:numFmt w:val="bullet"/>
      <w:lvlText w:val=""/>
      <w:lvlJc w:val="left"/>
      <w:pPr>
        <w:tabs>
          <w:tab w:val="num" w:pos="5040"/>
        </w:tabs>
        <w:ind w:left="5040" w:hanging="360"/>
      </w:pPr>
      <w:rPr>
        <w:rFonts w:ascii="Wingdings" w:hAnsi="Wingdings" w:hint="default"/>
        <w:sz w:val="20"/>
      </w:rPr>
    </w:lvl>
    <w:lvl w:ilvl="7" w:tplc="12A0C1C8" w:tentative="1">
      <w:start w:val="1"/>
      <w:numFmt w:val="bullet"/>
      <w:lvlText w:val=""/>
      <w:lvlJc w:val="left"/>
      <w:pPr>
        <w:tabs>
          <w:tab w:val="num" w:pos="5760"/>
        </w:tabs>
        <w:ind w:left="5760" w:hanging="360"/>
      </w:pPr>
      <w:rPr>
        <w:rFonts w:ascii="Wingdings" w:hAnsi="Wingdings" w:hint="default"/>
        <w:sz w:val="20"/>
      </w:rPr>
    </w:lvl>
    <w:lvl w:ilvl="8" w:tplc="C49E5D4E"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AF45BB"/>
    <w:multiLevelType w:val="hybridMultilevel"/>
    <w:tmpl w:val="1EB8D63C"/>
    <w:lvl w:ilvl="0" w:tplc="7820D1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14C91848"/>
    <w:multiLevelType w:val="hybridMultilevel"/>
    <w:tmpl w:val="944A43CE"/>
    <w:lvl w:ilvl="0" w:tplc="A50C3E88">
      <w:start w:val="1"/>
      <w:numFmt w:val="bullet"/>
      <w:lvlText w:val=""/>
      <w:lvlJc w:val="left"/>
      <w:pPr>
        <w:tabs>
          <w:tab w:val="num" w:pos="720"/>
        </w:tabs>
        <w:ind w:left="720" w:hanging="360"/>
      </w:pPr>
      <w:rPr>
        <w:rFonts w:ascii="Symbol" w:hAnsi="Symbol" w:hint="default"/>
        <w:sz w:val="20"/>
      </w:rPr>
    </w:lvl>
    <w:lvl w:ilvl="1" w:tplc="58D44E5C" w:tentative="1">
      <w:start w:val="1"/>
      <w:numFmt w:val="bullet"/>
      <w:lvlText w:val="o"/>
      <w:lvlJc w:val="left"/>
      <w:pPr>
        <w:tabs>
          <w:tab w:val="num" w:pos="1440"/>
        </w:tabs>
        <w:ind w:left="1440" w:hanging="360"/>
      </w:pPr>
      <w:rPr>
        <w:rFonts w:ascii="Courier New" w:hAnsi="Courier New" w:hint="default"/>
        <w:sz w:val="20"/>
      </w:rPr>
    </w:lvl>
    <w:lvl w:ilvl="2" w:tplc="8B70DDBA" w:tentative="1">
      <w:start w:val="1"/>
      <w:numFmt w:val="bullet"/>
      <w:lvlText w:val=""/>
      <w:lvlJc w:val="left"/>
      <w:pPr>
        <w:tabs>
          <w:tab w:val="num" w:pos="2160"/>
        </w:tabs>
        <w:ind w:left="2160" w:hanging="360"/>
      </w:pPr>
      <w:rPr>
        <w:rFonts w:ascii="Wingdings" w:hAnsi="Wingdings" w:hint="default"/>
        <w:sz w:val="20"/>
      </w:rPr>
    </w:lvl>
    <w:lvl w:ilvl="3" w:tplc="E3D85032" w:tentative="1">
      <w:start w:val="1"/>
      <w:numFmt w:val="bullet"/>
      <w:lvlText w:val=""/>
      <w:lvlJc w:val="left"/>
      <w:pPr>
        <w:tabs>
          <w:tab w:val="num" w:pos="2880"/>
        </w:tabs>
        <w:ind w:left="2880" w:hanging="360"/>
      </w:pPr>
      <w:rPr>
        <w:rFonts w:ascii="Wingdings" w:hAnsi="Wingdings" w:hint="default"/>
        <w:sz w:val="20"/>
      </w:rPr>
    </w:lvl>
    <w:lvl w:ilvl="4" w:tplc="07A83756" w:tentative="1">
      <w:start w:val="1"/>
      <w:numFmt w:val="bullet"/>
      <w:lvlText w:val=""/>
      <w:lvlJc w:val="left"/>
      <w:pPr>
        <w:tabs>
          <w:tab w:val="num" w:pos="3600"/>
        </w:tabs>
        <w:ind w:left="3600" w:hanging="360"/>
      </w:pPr>
      <w:rPr>
        <w:rFonts w:ascii="Wingdings" w:hAnsi="Wingdings" w:hint="default"/>
        <w:sz w:val="20"/>
      </w:rPr>
    </w:lvl>
    <w:lvl w:ilvl="5" w:tplc="63649390" w:tentative="1">
      <w:start w:val="1"/>
      <w:numFmt w:val="bullet"/>
      <w:lvlText w:val=""/>
      <w:lvlJc w:val="left"/>
      <w:pPr>
        <w:tabs>
          <w:tab w:val="num" w:pos="4320"/>
        </w:tabs>
        <w:ind w:left="4320" w:hanging="360"/>
      </w:pPr>
      <w:rPr>
        <w:rFonts w:ascii="Wingdings" w:hAnsi="Wingdings" w:hint="default"/>
        <w:sz w:val="20"/>
      </w:rPr>
    </w:lvl>
    <w:lvl w:ilvl="6" w:tplc="72FA7FC2" w:tentative="1">
      <w:start w:val="1"/>
      <w:numFmt w:val="bullet"/>
      <w:lvlText w:val=""/>
      <w:lvlJc w:val="left"/>
      <w:pPr>
        <w:tabs>
          <w:tab w:val="num" w:pos="5040"/>
        </w:tabs>
        <w:ind w:left="5040" w:hanging="360"/>
      </w:pPr>
      <w:rPr>
        <w:rFonts w:ascii="Wingdings" w:hAnsi="Wingdings" w:hint="default"/>
        <w:sz w:val="20"/>
      </w:rPr>
    </w:lvl>
    <w:lvl w:ilvl="7" w:tplc="A16ADA50" w:tentative="1">
      <w:start w:val="1"/>
      <w:numFmt w:val="bullet"/>
      <w:lvlText w:val=""/>
      <w:lvlJc w:val="left"/>
      <w:pPr>
        <w:tabs>
          <w:tab w:val="num" w:pos="5760"/>
        </w:tabs>
        <w:ind w:left="5760" w:hanging="360"/>
      </w:pPr>
      <w:rPr>
        <w:rFonts w:ascii="Wingdings" w:hAnsi="Wingdings" w:hint="default"/>
        <w:sz w:val="20"/>
      </w:rPr>
    </w:lvl>
    <w:lvl w:ilvl="8" w:tplc="B09E179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2B5D83"/>
    <w:multiLevelType w:val="hybridMultilevel"/>
    <w:tmpl w:val="649E8D96"/>
    <w:lvl w:ilvl="0" w:tplc="8692370C">
      <w:start w:val="1"/>
      <w:numFmt w:val="bullet"/>
      <w:lvlText w:val=""/>
      <w:lvlJc w:val="left"/>
      <w:pPr>
        <w:tabs>
          <w:tab w:val="num" w:pos="720"/>
        </w:tabs>
        <w:ind w:left="720" w:hanging="360"/>
      </w:pPr>
      <w:rPr>
        <w:rFonts w:ascii="Symbol" w:hAnsi="Symbol" w:hint="default"/>
        <w:sz w:val="20"/>
      </w:rPr>
    </w:lvl>
    <w:lvl w:ilvl="1" w:tplc="2D92B4B6">
      <w:start w:val="1"/>
      <w:numFmt w:val="bullet"/>
      <w:lvlText w:val="o"/>
      <w:lvlJc w:val="left"/>
      <w:pPr>
        <w:tabs>
          <w:tab w:val="num" w:pos="1440"/>
        </w:tabs>
        <w:ind w:left="1440" w:hanging="360"/>
      </w:pPr>
      <w:rPr>
        <w:rFonts w:ascii="Courier New" w:hAnsi="Courier New" w:hint="default"/>
        <w:sz w:val="20"/>
      </w:rPr>
    </w:lvl>
    <w:lvl w:ilvl="2" w:tplc="2F6EE9C4">
      <w:start w:val="4"/>
      <w:numFmt w:val="bullet"/>
      <w:lvlText w:val="-"/>
      <w:lvlJc w:val="left"/>
      <w:pPr>
        <w:ind w:left="2160" w:hanging="360"/>
      </w:pPr>
      <w:rPr>
        <w:rFonts w:ascii="Arial" w:eastAsia="Times New Roman" w:hAnsi="Arial" w:cs="Arial" w:hint="default"/>
      </w:rPr>
    </w:lvl>
    <w:lvl w:ilvl="3" w:tplc="4EBA8CD4">
      <w:start w:val="4"/>
      <w:numFmt w:val="bullet"/>
      <w:lvlText w:val="I"/>
      <w:lvlJc w:val="left"/>
      <w:pPr>
        <w:ind w:left="2880" w:hanging="360"/>
      </w:pPr>
      <w:rPr>
        <w:rFonts w:ascii="Arial" w:eastAsia="Times New Roman" w:hAnsi="Arial" w:cs="Arial" w:hint="default"/>
      </w:rPr>
    </w:lvl>
    <w:lvl w:ilvl="4" w:tplc="42C61E56">
      <w:start w:val="4"/>
      <w:numFmt w:val="bullet"/>
      <w:lvlText w:val="i"/>
      <w:lvlJc w:val="left"/>
      <w:pPr>
        <w:ind w:left="3600" w:hanging="360"/>
      </w:pPr>
      <w:rPr>
        <w:rFonts w:ascii="Arial" w:eastAsia="Times New Roman" w:hAnsi="Arial" w:cs="Arial" w:hint="default"/>
      </w:rPr>
    </w:lvl>
    <w:lvl w:ilvl="5" w:tplc="77A0D5DE" w:tentative="1">
      <w:start w:val="1"/>
      <w:numFmt w:val="bullet"/>
      <w:lvlText w:val=""/>
      <w:lvlJc w:val="left"/>
      <w:pPr>
        <w:tabs>
          <w:tab w:val="num" w:pos="4320"/>
        </w:tabs>
        <w:ind w:left="4320" w:hanging="360"/>
      </w:pPr>
      <w:rPr>
        <w:rFonts w:ascii="Wingdings" w:hAnsi="Wingdings" w:hint="default"/>
        <w:sz w:val="20"/>
      </w:rPr>
    </w:lvl>
    <w:lvl w:ilvl="6" w:tplc="63006F04" w:tentative="1">
      <w:start w:val="1"/>
      <w:numFmt w:val="bullet"/>
      <w:lvlText w:val=""/>
      <w:lvlJc w:val="left"/>
      <w:pPr>
        <w:tabs>
          <w:tab w:val="num" w:pos="5040"/>
        </w:tabs>
        <w:ind w:left="5040" w:hanging="360"/>
      </w:pPr>
      <w:rPr>
        <w:rFonts w:ascii="Wingdings" w:hAnsi="Wingdings" w:hint="default"/>
        <w:sz w:val="20"/>
      </w:rPr>
    </w:lvl>
    <w:lvl w:ilvl="7" w:tplc="6B6437EE" w:tentative="1">
      <w:start w:val="1"/>
      <w:numFmt w:val="bullet"/>
      <w:lvlText w:val=""/>
      <w:lvlJc w:val="left"/>
      <w:pPr>
        <w:tabs>
          <w:tab w:val="num" w:pos="5760"/>
        </w:tabs>
        <w:ind w:left="5760" w:hanging="360"/>
      </w:pPr>
      <w:rPr>
        <w:rFonts w:ascii="Wingdings" w:hAnsi="Wingdings" w:hint="default"/>
        <w:sz w:val="20"/>
      </w:rPr>
    </w:lvl>
    <w:lvl w:ilvl="8" w:tplc="0EC4BEF2"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01738A"/>
    <w:multiLevelType w:val="hybridMultilevel"/>
    <w:tmpl w:val="A6E6591C"/>
    <w:lvl w:ilvl="0" w:tplc="8692370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1416801"/>
    <w:multiLevelType w:val="hybridMultilevel"/>
    <w:tmpl w:val="9CE80CB2"/>
    <w:lvl w:ilvl="0" w:tplc="6A7EEFC0">
      <w:start w:val="1"/>
      <w:numFmt w:val="bullet"/>
      <w:lvlText w:val=""/>
      <w:lvlJc w:val="left"/>
      <w:pPr>
        <w:tabs>
          <w:tab w:val="num" w:pos="720"/>
        </w:tabs>
        <w:ind w:left="720" w:hanging="360"/>
      </w:pPr>
      <w:rPr>
        <w:rFonts w:ascii="Symbol" w:hAnsi="Symbol" w:hint="default"/>
        <w:sz w:val="20"/>
      </w:rPr>
    </w:lvl>
    <w:lvl w:ilvl="1" w:tplc="44A019C4" w:tentative="1">
      <w:start w:val="1"/>
      <w:numFmt w:val="bullet"/>
      <w:lvlText w:val="o"/>
      <w:lvlJc w:val="left"/>
      <w:pPr>
        <w:tabs>
          <w:tab w:val="num" w:pos="1440"/>
        </w:tabs>
        <w:ind w:left="1440" w:hanging="360"/>
      </w:pPr>
      <w:rPr>
        <w:rFonts w:ascii="Courier New" w:hAnsi="Courier New" w:hint="default"/>
        <w:sz w:val="20"/>
      </w:rPr>
    </w:lvl>
    <w:lvl w:ilvl="2" w:tplc="F9442F7A" w:tentative="1">
      <w:start w:val="1"/>
      <w:numFmt w:val="bullet"/>
      <w:lvlText w:val=""/>
      <w:lvlJc w:val="left"/>
      <w:pPr>
        <w:tabs>
          <w:tab w:val="num" w:pos="2160"/>
        </w:tabs>
        <w:ind w:left="2160" w:hanging="360"/>
      </w:pPr>
      <w:rPr>
        <w:rFonts w:ascii="Wingdings" w:hAnsi="Wingdings" w:hint="default"/>
        <w:sz w:val="20"/>
      </w:rPr>
    </w:lvl>
    <w:lvl w:ilvl="3" w:tplc="A25E787E" w:tentative="1">
      <w:start w:val="1"/>
      <w:numFmt w:val="bullet"/>
      <w:lvlText w:val=""/>
      <w:lvlJc w:val="left"/>
      <w:pPr>
        <w:tabs>
          <w:tab w:val="num" w:pos="2880"/>
        </w:tabs>
        <w:ind w:left="2880" w:hanging="360"/>
      </w:pPr>
      <w:rPr>
        <w:rFonts w:ascii="Wingdings" w:hAnsi="Wingdings" w:hint="default"/>
        <w:sz w:val="20"/>
      </w:rPr>
    </w:lvl>
    <w:lvl w:ilvl="4" w:tplc="EF76050C" w:tentative="1">
      <w:start w:val="1"/>
      <w:numFmt w:val="bullet"/>
      <w:lvlText w:val=""/>
      <w:lvlJc w:val="left"/>
      <w:pPr>
        <w:tabs>
          <w:tab w:val="num" w:pos="3600"/>
        </w:tabs>
        <w:ind w:left="3600" w:hanging="360"/>
      </w:pPr>
      <w:rPr>
        <w:rFonts w:ascii="Wingdings" w:hAnsi="Wingdings" w:hint="default"/>
        <w:sz w:val="20"/>
      </w:rPr>
    </w:lvl>
    <w:lvl w:ilvl="5" w:tplc="FA0C3090" w:tentative="1">
      <w:start w:val="1"/>
      <w:numFmt w:val="bullet"/>
      <w:lvlText w:val=""/>
      <w:lvlJc w:val="left"/>
      <w:pPr>
        <w:tabs>
          <w:tab w:val="num" w:pos="4320"/>
        </w:tabs>
        <w:ind w:left="4320" w:hanging="360"/>
      </w:pPr>
      <w:rPr>
        <w:rFonts w:ascii="Wingdings" w:hAnsi="Wingdings" w:hint="default"/>
        <w:sz w:val="20"/>
      </w:rPr>
    </w:lvl>
    <w:lvl w:ilvl="6" w:tplc="7BA033C8" w:tentative="1">
      <w:start w:val="1"/>
      <w:numFmt w:val="bullet"/>
      <w:lvlText w:val=""/>
      <w:lvlJc w:val="left"/>
      <w:pPr>
        <w:tabs>
          <w:tab w:val="num" w:pos="5040"/>
        </w:tabs>
        <w:ind w:left="5040" w:hanging="360"/>
      </w:pPr>
      <w:rPr>
        <w:rFonts w:ascii="Wingdings" w:hAnsi="Wingdings" w:hint="default"/>
        <w:sz w:val="20"/>
      </w:rPr>
    </w:lvl>
    <w:lvl w:ilvl="7" w:tplc="0872415C" w:tentative="1">
      <w:start w:val="1"/>
      <w:numFmt w:val="bullet"/>
      <w:lvlText w:val=""/>
      <w:lvlJc w:val="left"/>
      <w:pPr>
        <w:tabs>
          <w:tab w:val="num" w:pos="5760"/>
        </w:tabs>
        <w:ind w:left="5760" w:hanging="360"/>
      </w:pPr>
      <w:rPr>
        <w:rFonts w:ascii="Wingdings" w:hAnsi="Wingdings" w:hint="default"/>
        <w:sz w:val="20"/>
      </w:rPr>
    </w:lvl>
    <w:lvl w:ilvl="8" w:tplc="B8AC2C1C"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AD266E"/>
    <w:multiLevelType w:val="hybridMultilevel"/>
    <w:tmpl w:val="017C5432"/>
    <w:lvl w:ilvl="0" w:tplc="8692370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2F063A6E"/>
    <w:multiLevelType w:val="hybridMultilevel"/>
    <w:tmpl w:val="FDF43CD8"/>
    <w:lvl w:ilvl="0" w:tplc="DDFC89B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30EA368C"/>
    <w:multiLevelType w:val="hybridMultilevel"/>
    <w:tmpl w:val="D3608A50"/>
    <w:lvl w:ilvl="0" w:tplc="CB2622AA">
      <w:start w:val="1"/>
      <w:numFmt w:val="bullet"/>
      <w:lvlText w:val=""/>
      <w:lvlJc w:val="left"/>
      <w:pPr>
        <w:tabs>
          <w:tab w:val="num" w:pos="720"/>
        </w:tabs>
        <w:ind w:left="720" w:hanging="360"/>
      </w:pPr>
      <w:rPr>
        <w:rFonts w:ascii="Symbol" w:hAnsi="Symbol" w:hint="default"/>
        <w:sz w:val="20"/>
      </w:rPr>
    </w:lvl>
    <w:lvl w:ilvl="1" w:tplc="5478EAD4" w:tentative="1">
      <w:start w:val="1"/>
      <w:numFmt w:val="bullet"/>
      <w:lvlText w:val="o"/>
      <w:lvlJc w:val="left"/>
      <w:pPr>
        <w:tabs>
          <w:tab w:val="num" w:pos="1440"/>
        </w:tabs>
        <w:ind w:left="1440" w:hanging="360"/>
      </w:pPr>
      <w:rPr>
        <w:rFonts w:ascii="Courier New" w:hAnsi="Courier New" w:hint="default"/>
        <w:sz w:val="20"/>
      </w:rPr>
    </w:lvl>
    <w:lvl w:ilvl="2" w:tplc="4CB297F8" w:tentative="1">
      <w:start w:val="1"/>
      <w:numFmt w:val="bullet"/>
      <w:lvlText w:val=""/>
      <w:lvlJc w:val="left"/>
      <w:pPr>
        <w:tabs>
          <w:tab w:val="num" w:pos="2160"/>
        </w:tabs>
        <w:ind w:left="2160" w:hanging="360"/>
      </w:pPr>
      <w:rPr>
        <w:rFonts w:ascii="Wingdings" w:hAnsi="Wingdings" w:hint="default"/>
        <w:sz w:val="20"/>
      </w:rPr>
    </w:lvl>
    <w:lvl w:ilvl="3" w:tplc="6F9AE004" w:tentative="1">
      <w:start w:val="1"/>
      <w:numFmt w:val="bullet"/>
      <w:lvlText w:val=""/>
      <w:lvlJc w:val="left"/>
      <w:pPr>
        <w:tabs>
          <w:tab w:val="num" w:pos="2880"/>
        </w:tabs>
        <w:ind w:left="2880" w:hanging="360"/>
      </w:pPr>
      <w:rPr>
        <w:rFonts w:ascii="Wingdings" w:hAnsi="Wingdings" w:hint="default"/>
        <w:sz w:val="20"/>
      </w:rPr>
    </w:lvl>
    <w:lvl w:ilvl="4" w:tplc="8FCE7862" w:tentative="1">
      <w:start w:val="1"/>
      <w:numFmt w:val="bullet"/>
      <w:lvlText w:val=""/>
      <w:lvlJc w:val="left"/>
      <w:pPr>
        <w:tabs>
          <w:tab w:val="num" w:pos="3600"/>
        </w:tabs>
        <w:ind w:left="3600" w:hanging="360"/>
      </w:pPr>
      <w:rPr>
        <w:rFonts w:ascii="Wingdings" w:hAnsi="Wingdings" w:hint="default"/>
        <w:sz w:val="20"/>
      </w:rPr>
    </w:lvl>
    <w:lvl w:ilvl="5" w:tplc="B3182EE6" w:tentative="1">
      <w:start w:val="1"/>
      <w:numFmt w:val="bullet"/>
      <w:lvlText w:val=""/>
      <w:lvlJc w:val="left"/>
      <w:pPr>
        <w:tabs>
          <w:tab w:val="num" w:pos="4320"/>
        </w:tabs>
        <w:ind w:left="4320" w:hanging="360"/>
      </w:pPr>
      <w:rPr>
        <w:rFonts w:ascii="Wingdings" w:hAnsi="Wingdings" w:hint="default"/>
        <w:sz w:val="20"/>
      </w:rPr>
    </w:lvl>
    <w:lvl w:ilvl="6" w:tplc="9FA4E9DE" w:tentative="1">
      <w:start w:val="1"/>
      <w:numFmt w:val="bullet"/>
      <w:lvlText w:val=""/>
      <w:lvlJc w:val="left"/>
      <w:pPr>
        <w:tabs>
          <w:tab w:val="num" w:pos="5040"/>
        </w:tabs>
        <w:ind w:left="5040" w:hanging="360"/>
      </w:pPr>
      <w:rPr>
        <w:rFonts w:ascii="Wingdings" w:hAnsi="Wingdings" w:hint="default"/>
        <w:sz w:val="20"/>
      </w:rPr>
    </w:lvl>
    <w:lvl w:ilvl="7" w:tplc="A21E02B0" w:tentative="1">
      <w:start w:val="1"/>
      <w:numFmt w:val="bullet"/>
      <w:lvlText w:val=""/>
      <w:lvlJc w:val="left"/>
      <w:pPr>
        <w:tabs>
          <w:tab w:val="num" w:pos="5760"/>
        </w:tabs>
        <w:ind w:left="5760" w:hanging="360"/>
      </w:pPr>
      <w:rPr>
        <w:rFonts w:ascii="Wingdings" w:hAnsi="Wingdings" w:hint="default"/>
        <w:sz w:val="20"/>
      </w:rPr>
    </w:lvl>
    <w:lvl w:ilvl="8" w:tplc="72B89636"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276B3F"/>
    <w:multiLevelType w:val="hybridMultilevel"/>
    <w:tmpl w:val="9F482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2FE07E2"/>
    <w:multiLevelType w:val="hybridMultilevel"/>
    <w:tmpl w:val="2EC20D30"/>
    <w:lvl w:ilvl="0" w:tplc="8692370C">
      <w:start w:val="1"/>
      <w:numFmt w:val="bullet"/>
      <w:lvlText w:val=""/>
      <w:lvlJc w:val="left"/>
      <w:pPr>
        <w:tabs>
          <w:tab w:val="num" w:pos="1429"/>
        </w:tabs>
        <w:ind w:left="1429" w:hanging="360"/>
      </w:pPr>
      <w:rPr>
        <w:rFonts w:ascii="Symbol" w:hAnsi="Symbol" w:hint="default"/>
        <w:sz w:val="20"/>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4">
    <w:nsid w:val="35220953"/>
    <w:multiLevelType w:val="hybridMultilevel"/>
    <w:tmpl w:val="D0D8652E"/>
    <w:lvl w:ilvl="0" w:tplc="3468EB9C">
      <w:start w:val="1"/>
      <w:numFmt w:val="bullet"/>
      <w:lvlText w:val=""/>
      <w:lvlJc w:val="left"/>
      <w:pPr>
        <w:tabs>
          <w:tab w:val="num" w:pos="720"/>
        </w:tabs>
        <w:ind w:left="720" w:hanging="360"/>
      </w:pPr>
      <w:rPr>
        <w:rFonts w:ascii="Symbol" w:hAnsi="Symbol" w:hint="default"/>
        <w:sz w:val="20"/>
      </w:rPr>
    </w:lvl>
    <w:lvl w:ilvl="1" w:tplc="7D7A139A" w:tentative="1">
      <w:start w:val="1"/>
      <w:numFmt w:val="bullet"/>
      <w:lvlText w:val="o"/>
      <w:lvlJc w:val="left"/>
      <w:pPr>
        <w:tabs>
          <w:tab w:val="num" w:pos="1440"/>
        </w:tabs>
        <w:ind w:left="1440" w:hanging="360"/>
      </w:pPr>
      <w:rPr>
        <w:rFonts w:ascii="Courier New" w:hAnsi="Courier New" w:hint="default"/>
        <w:sz w:val="20"/>
      </w:rPr>
    </w:lvl>
    <w:lvl w:ilvl="2" w:tplc="7A548EAE" w:tentative="1">
      <w:start w:val="1"/>
      <w:numFmt w:val="bullet"/>
      <w:lvlText w:val=""/>
      <w:lvlJc w:val="left"/>
      <w:pPr>
        <w:tabs>
          <w:tab w:val="num" w:pos="2160"/>
        </w:tabs>
        <w:ind w:left="2160" w:hanging="360"/>
      </w:pPr>
      <w:rPr>
        <w:rFonts w:ascii="Wingdings" w:hAnsi="Wingdings" w:hint="default"/>
        <w:sz w:val="20"/>
      </w:rPr>
    </w:lvl>
    <w:lvl w:ilvl="3" w:tplc="22E4C7A6" w:tentative="1">
      <w:start w:val="1"/>
      <w:numFmt w:val="bullet"/>
      <w:lvlText w:val=""/>
      <w:lvlJc w:val="left"/>
      <w:pPr>
        <w:tabs>
          <w:tab w:val="num" w:pos="2880"/>
        </w:tabs>
        <w:ind w:left="2880" w:hanging="360"/>
      </w:pPr>
      <w:rPr>
        <w:rFonts w:ascii="Wingdings" w:hAnsi="Wingdings" w:hint="default"/>
        <w:sz w:val="20"/>
      </w:rPr>
    </w:lvl>
    <w:lvl w:ilvl="4" w:tplc="A204E23E" w:tentative="1">
      <w:start w:val="1"/>
      <w:numFmt w:val="bullet"/>
      <w:lvlText w:val=""/>
      <w:lvlJc w:val="left"/>
      <w:pPr>
        <w:tabs>
          <w:tab w:val="num" w:pos="3600"/>
        </w:tabs>
        <w:ind w:left="3600" w:hanging="360"/>
      </w:pPr>
      <w:rPr>
        <w:rFonts w:ascii="Wingdings" w:hAnsi="Wingdings" w:hint="default"/>
        <w:sz w:val="20"/>
      </w:rPr>
    </w:lvl>
    <w:lvl w:ilvl="5" w:tplc="0C44E7F6" w:tentative="1">
      <w:start w:val="1"/>
      <w:numFmt w:val="bullet"/>
      <w:lvlText w:val=""/>
      <w:lvlJc w:val="left"/>
      <w:pPr>
        <w:tabs>
          <w:tab w:val="num" w:pos="4320"/>
        </w:tabs>
        <w:ind w:left="4320" w:hanging="360"/>
      </w:pPr>
      <w:rPr>
        <w:rFonts w:ascii="Wingdings" w:hAnsi="Wingdings" w:hint="default"/>
        <w:sz w:val="20"/>
      </w:rPr>
    </w:lvl>
    <w:lvl w:ilvl="6" w:tplc="640C7C5C" w:tentative="1">
      <w:start w:val="1"/>
      <w:numFmt w:val="bullet"/>
      <w:lvlText w:val=""/>
      <w:lvlJc w:val="left"/>
      <w:pPr>
        <w:tabs>
          <w:tab w:val="num" w:pos="5040"/>
        </w:tabs>
        <w:ind w:left="5040" w:hanging="360"/>
      </w:pPr>
      <w:rPr>
        <w:rFonts w:ascii="Wingdings" w:hAnsi="Wingdings" w:hint="default"/>
        <w:sz w:val="20"/>
      </w:rPr>
    </w:lvl>
    <w:lvl w:ilvl="7" w:tplc="57D61054" w:tentative="1">
      <w:start w:val="1"/>
      <w:numFmt w:val="bullet"/>
      <w:lvlText w:val=""/>
      <w:lvlJc w:val="left"/>
      <w:pPr>
        <w:tabs>
          <w:tab w:val="num" w:pos="5760"/>
        </w:tabs>
        <w:ind w:left="5760" w:hanging="360"/>
      </w:pPr>
      <w:rPr>
        <w:rFonts w:ascii="Wingdings" w:hAnsi="Wingdings" w:hint="default"/>
        <w:sz w:val="20"/>
      </w:rPr>
    </w:lvl>
    <w:lvl w:ilvl="8" w:tplc="AB60F446"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1E577C"/>
    <w:multiLevelType w:val="hybridMultilevel"/>
    <w:tmpl w:val="14A09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3A127BEC"/>
    <w:multiLevelType w:val="hybridMultilevel"/>
    <w:tmpl w:val="FA565304"/>
    <w:lvl w:ilvl="0" w:tplc="E7CAC97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nsid w:val="3A91104E"/>
    <w:multiLevelType w:val="hybridMultilevel"/>
    <w:tmpl w:val="A5BA664C"/>
    <w:lvl w:ilvl="0" w:tplc="8692370C">
      <w:start w:val="1"/>
      <w:numFmt w:val="bullet"/>
      <w:lvlText w:val=""/>
      <w:lvlJc w:val="left"/>
      <w:pPr>
        <w:tabs>
          <w:tab w:val="num" w:pos="2912"/>
        </w:tabs>
        <w:ind w:left="2912" w:hanging="360"/>
      </w:pPr>
      <w:rPr>
        <w:rFonts w:ascii="Symbol" w:hAnsi="Symbol" w:hint="default"/>
        <w:sz w:val="20"/>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8">
    <w:nsid w:val="3CC35579"/>
    <w:multiLevelType w:val="hybridMultilevel"/>
    <w:tmpl w:val="90848804"/>
    <w:lvl w:ilvl="0" w:tplc="AB1829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nsid w:val="3CC879EB"/>
    <w:multiLevelType w:val="hybridMultilevel"/>
    <w:tmpl w:val="1F5C5A2C"/>
    <w:lvl w:ilvl="0" w:tplc="8692370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D325FC1"/>
    <w:multiLevelType w:val="hybridMultilevel"/>
    <w:tmpl w:val="977637BE"/>
    <w:lvl w:ilvl="0" w:tplc="8692370C">
      <w:start w:val="1"/>
      <w:numFmt w:val="bullet"/>
      <w:lvlText w:val=""/>
      <w:lvlJc w:val="left"/>
      <w:pPr>
        <w:tabs>
          <w:tab w:val="num" w:pos="1429"/>
        </w:tabs>
        <w:ind w:left="1429" w:hanging="360"/>
      </w:pPr>
      <w:rPr>
        <w:rFonts w:ascii="Symbol" w:hAnsi="Symbol" w:hint="default"/>
        <w:sz w:val="20"/>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1">
    <w:nsid w:val="4A684F11"/>
    <w:multiLevelType w:val="hybridMultilevel"/>
    <w:tmpl w:val="F15AB468"/>
    <w:lvl w:ilvl="0" w:tplc="84BCBFB8">
      <w:start w:val="1"/>
      <w:numFmt w:val="bullet"/>
      <w:lvlText w:val=""/>
      <w:lvlJc w:val="left"/>
      <w:pPr>
        <w:tabs>
          <w:tab w:val="num" w:pos="720"/>
        </w:tabs>
        <w:ind w:left="720" w:hanging="360"/>
      </w:pPr>
      <w:rPr>
        <w:rFonts w:ascii="Symbol" w:hAnsi="Symbol" w:hint="default"/>
        <w:sz w:val="20"/>
      </w:rPr>
    </w:lvl>
    <w:lvl w:ilvl="1" w:tplc="88A6CBDA" w:tentative="1">
      <w:start w:val="1"/>
      <w:numFmt w:val="bullet"/>
      <w:lvlText w:val="o"/>
      <w:lvlJc w:val="left"/>
      <w:pPr>
        <w:tabs>
          <w:tab w:val="num" w:pos="1440"/>
        </w:tabs>
        <w:ind w:left="1440" w:hanging="360"/>
      </w:pPr>
      <w:rPr>
        <w:rFonts w:ascii="Courier New" w:hAnsi="Courier New" w:hint="default"/>
        <w:sz w:val="20"/>
      </w:rPr>
    </w:lvl>
    <w:lvl w:ilvl="2" w:tplc="E9F4E1D2" w:tentative="1">
      <w:start w:val="1"/>
      <w:numFmt w:val="bullet"/>
      <w:lvlText w:val=""/>
      <w:lvlJc w:val="left"/>
      <w:pPr>
        <w:tabs>
          <w:tab w:val="num" w:pos="2160"/>
        </w:tabs>
        <w:ind w:left="2160" w:hanging="360"/>
      </w:pPr>
      <w:rPr>
        <w:rFonts w:ascii="Wingdings" w:hAnsi="Wingdings" w:hint="default"/>
        <w:sz w:val="20"/>
      </w:rPr>
    </w:lvl>
    <w:lvl w:ilvl="3" w:tplc="F3627858" w:tentative="1">
      <w:start w:val="1"/>
      <w:numFmt w:val="bullet"/>
      <w:lvlText w:val=""/>
      <w:lvlJc w:val="left"/>
      <w:pPr>
        <w:tabs>
          <w:tab w:val="num" w:pos="2880"/>
        </w:tabs>
        <w:ind w:left="2880" w:hanging="360"/>
      </w:pPr>
      <w:rPr>
        <w:rFonts w:ascii="Wingdings" w:hAnsi="Wingdings" w:hint="default"/>
        <w:sz w:val="20"/>
      </w:rPr>
    </w:lvl>
    <w:lvl w:ilvl="4" w:tplc="25467C56" w:tentative="1">
      <w:start w:val="1"/>
      <w:numFmt w:val="bullet"/>
      <w:lvlText w:val=""/>
      <w:lvlJc w:val="left"/>
      <w:pPr>
        <w:tabs>
          <w:tab w:val="num" w:pos="3600"/>
        </w:tabs>
        <w:ind w:left="3600" w:hanging="360"/>
      </w:pPr>
      <w:rPr>
        <w:rFonts w:ascii="Wingdings" w:hAnsi="Wingdings" w:hint="default"/>
        <w:sz w:val="20"/>
      </w:rPr>
    </w:lvl>
    <w:lvl w:ilvl="5" w:tplc="52D89854" w:tentative="1">
      <w:start w:val="1"/>
      <w:numFmt w:val="bullet"/>
      <w:lvlText w:val=""/>
      <w:lvlJc w:val="left"/>
      <w:pPr>
        <w:tabs>
          <w:tab w:val="num" w:pos="4320"/>
        </w:tabs>
        <w:ind w:left="4320" w:hanging="360"/>
      </w:pPr>
      <w:rPr>
        <w:rFonts w:ascii="Wingdings" w:hAnsi="Wingdings" w:hint="default"/>
        <w:sz w:val="20"/>
      </w:rPr>
    </w:lvl>
    <w:lvl w:ilvl="6" w:tplc="471C8FFE" w:tentative="1">
      <w:start w:val="1"/>
      <w:numFmt w:val="bullet"/>
      <w:lvlText w:val=""/>
      <w:lvlJc w:val="left"/>
      <w:pPr>
        <w:tabs>
          <w:tab w:val="num" w:pos="5040"/>
        </w:tabs>
        <w:ind w:left="5040" w:hanging="360"/>
      </w:pPr>
      <w:rPr>
        <w:rFonts w:ascii="Wingdings" w:hAnsi="Wingdings" w:hint="default"/>
        <w:sz w:val="20"/>
      </w:rPr>
    </w:lvl>
    <w:lvl w:ilvl="7" w:tplc="8C4CB004" w:tentative="1">
      <w:start w:val="1"/>
      <w:numFmt w:val="bullet"/>
      <w:lvlText w:val=""/>
      <w:lvlJc w:val="left"/>
      <w:pPr>
        <w:tabs>
          <w:tab w:val="num" w:pos="5760"/>
        </w:tabs>
        <w:ind w:left="5760" w:hanging="360"/>
      </w:pPr>
      <w:rPr>
        <w:rFonts w:ascii="Wingdings" w:hAnsi="Wingdings" w:hint="default"/>
        <w:sz w:val="20"/>
      </w:rPr>
    </w:lvl>
    <w:lvl w:ilvl="8" w:tplc="FFC033BA"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CC22AA"/>
    <w:multiLevelType w:val="multilevel"/>
    <w:tmpl w:val="38ACAB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4D964AA3"/>
    <w:multiLevelType w:val="hybridMultilevel"/>
    <w:tmpl w:val="1220B340"/>
    <w:lvl w:ilvl="0" w:tplc="8692370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4F647A6C"/>
    <w:multiLevelType w:val="hybridMultilevel"/>
    <w:tmpl w:val="9E2ED22E"/>
    <w:lvl w:ilvl="0" w:tplc="A6F6CB9A">
      <w:start w:val="1"/>
      <w:numFmt w:val="bullet"/>
      <w:lvlText w:val=""/>
      <w:lvlJc w:val="left"/>
      <w:pPr>
        <w:tabs>
          <w:tab w:val="num" w:pos="720"/>
        </w:tabs>
        <w:ind w:left="720" w:hanging="360"/>
      </w:pPr>
      <w:rPr>
        <w:rFonts w:ascii="Symbol" w:hAnsi="Symbol" w:hint="default"/>
        <w:sz w:val="20"/>
      </w:rPr>
    </w:lvl>
    <w:lvl w:ilvl="1" w:tplc="70748C8A" w:tentative="1">
      <w:start w:val="1"/>
      <w:numFmt w:val="bullet"/>
      <w:lvlText w:val="o"/>
      <w:lvlJc w:val="left"/>
      <w:pPr>
        <w:tabs>
          <w:tab w:val="num" w:pos="1440"/>
        </w:tabs>
        <w:ind w:left="1440" w:hanging="360"/>
      </w:pPr>
      <w:rPr>
        <w:rFonts w:ascii="Courier New" w:hAnsi="Courier New" w:hint="default"/>
        <w:sz w:val="20"/>
      </w:rPr>
    </w:lvl>
    <w:lvl w:ilvl="2" w:tplc="F432E1CC" w:tentative="1">
      <w:start w:val="1"/>
      <w:numFmt w:val="bullet"/>
      <w:lvlText w:val=""/>
      <w:lvlJc w:val="left"/>
      <w:pPr>
        <w:tabs>
          <w:tab w:val="num" w:pos="2160"/>
        </w:tabs>
        <w:ind w:left="2160" w:hanging="360"/>
      </w:pPr>
      <w:rPr>
        <w:rFonts w:ascii="Wingdings" w:hAnsi="Wingdings" w:hint="default"/>
        <w:sz w:val="20"/>
      </w:rPr>
    </w:lvl>
    <w:lvl w:ilvl="3" w:tplc="FC0CEFC0" w:tentative="1">
      <w:start w:val="1"/>
      <w:numFmt w:val="bullet"/>
      <w:lvlText w:val=""/>
      <w:lvlJc w:val="left"/>
      <w:pPr>
        <w:tabs>
          <w:tab w:val="num" w:pos="2880"/>
        </w:tabs>
        <w:ind w:left="2880" w:hanging="360"/>
      </w:pPr>
      <w:rPr>
        <w:rFonts w:ascii="Wingdings" w:hAnsi="Wingdings" w:hint="default"/>
        <w:sz w:val="20"/>
      </w:rPr>
    </w:lvl>
    <w:lvl w:ilvl="4" w:tplc="468260AA" w:tentative="1">
      <w:start w:val="1"/>
      <w:numFmt w:val="bullet"/>
      <w:lvlText w:val=""/>
      <w:lvlJc w:val="left"/>
      <w:pPr>
        <w:tabs>
          <w:tab w:val="num" w:pos="3600"/>
        </w:tabs>
        <w:ind w:left="3600" w:hanging="360"/>
      </w:pPr>
      <w:rPr>
        <w:rFonts w:ascii="Wingdings" w:hAnsi="Wingdings" w:hint="default"/>
        <w:sz w:val="20"/>
      </w:rPr>
    </w:lvl>
    <w:lvl w:ilvl="5" w:tplc="E056CA2A" w:tentative="1">
      <w:start w:val="1"/>
      <w:numFmt w:val="bullet"/>
      <w:lvlText w:val=""/>
      <w:lvlJc w:val="left"/>
      <w:pPr>
        <w:tabs>
          <w:tab w:val="num" w:pos="4320"/>
        </w:tabs>
        <w:ind w:left="4320" w:hanging="360"/>
      </w:pPr>
      <w:rPr>
        <w:rFonts w:ascii="Wingdings" w:hAnsi="Wingdings" w:hint="default"/>
        <w:sz w:val="20"/>
      </w:rPr>
    </w:lvl>
    <w:lvl w:ilvl="6" w:tplc="652820D6" w:tentative="1">
      <w:start w:val="1"/>
      <w:numFmt w:val="bullet"/>
      <w:lvlText w:val=""/>
      <w:lvlJc w:val="left"/>
      <w:pPr>
        <w:tabs>
          <w:tab w:val="num" w:pos="5040"/>
        </w:tabs>
        <w:ind w:left="5040" w:hanging="360"/>
      </w:pPr>
      <w:rPr>
        <w:rFonts w:ascii="Wingdings" w:hAnsi="Wingdings" w:hint="default"/>
        <w:sz w:val="20"/>
      </w:rPr>
    </w:lvl>
    <w:lvl w:ilvl="7" w:tplc="157A4EE4" w:tentative="1">
      <w:start w:val="1"/>
      <w:numFmt w:val="bullet"/>
      <w:lvlText w:val=""/>
      <w:lvlJc w:val="left"/>
      <w:pPr>
        <w:tabs>
          <w:tab w:val="num" w:pos="5760"/>
        </w:tabs>
        <w:ind w:left="5760" w:hanging="360"/>
      </w:pPr>
      <w:rPr>
        <w:rFonts w:ascii="Wingdings" w:hAnsi="Wingdings" w:hint="default"/>
        <w:sz w:val="20"/>
      </w:rPr>
    </w:lvl>
    <w:lvl w:ilvl="8" w:tplc="F0F21FCA"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335BD3"/>
    <w:multiLevelType w:val="hybridMultilevel"/>
    <w:tmpl w:val="D4041E48"/>
    <w:lvl w:ilvl="0" w:tplc="CA76AB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6">
    <w:nsid w:val="536C1D66"/>
    <w:multiLevelType w:val="hybridMultilevel"/>
    <w:tmpl w:val="00D4444E"/>
    <w:lvl w:ilvl="0" w:tplc="8692370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552D5BF7"/>
    <w:multiLevelType w:val="hybridMultilevel"/>
    <w:tmpl w:val="C53C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8C00A1C"/>
    <w:multiLevelType w:val="hybridMultilevel"/>
    <w:tmpl w:val="021E747C"/>
    <w:lvl w:ilvl="0" w:tplc="265E64D0">
      <w:start w:val="1"/>
      <w:numFmt w:val="bullet"/>
      <w:lvlText w:val=""/>
      <w:lvlJc w:val="left"/>
      <w:pPr>
        <w:tabs>
          <w:tab w:val="num" w:pos="720"/>
        </w:tabs>
        <w:ind w:left="720" w:hanging="360"/>
      </w:pPr>
      <w:rPr>
        <w:rFonts w:ascii="Symbol" w:hAnsi="Symbol" w:hint="default"/>
        <w:sz w:val="20"/>
      </w:rPr>
    </w:lvl>
    <w:lvl w:ilvl="1" w:tplc="DD942E90" w:tentative="1">
      <w:start w:val="1"/>
      <w:numFmt w:val="bullet"/>
      <w:lvlText w:val="o"/>
      <w:lvlJc w:val="left"/>
      <w:pPr>
        <w:tabs>
          <w:tab w:val="num" w:pos="1440"/>
        </w:tabs>
        <w:ind w:left="1440" w:hanging="360"/>
      </w:pPr>
      <w:rPr>
        <w:rFonts w:ascii="Courier New" w:hAnsi="Courier New" w:hint="default"/>
        <w:sz w:val="20"/>
      </w:rPr>
    </w:lvl>
    <w:lvl w:ilvl="2" w:tplc="AD4E0AA4" w:tentative="1">
      <w:start w:val="1"/>
      <w:numFmt w:val="bullet"/>
      <w:lvlText w:val=""/>
      <w:lvlJc w:val="left"/>
      <w:pPr>
        <w:tabs>
          <w:tab w:val="num" w:pos="2160"/>
        </w:tabs>
        <w:ind w:left="2160" w:hanging="360"/>
      </w:pPr>
      <w:rPr>
        <w:rFonts w:ascii="Wingdings" w:hAnsi="Wingdings" w:hint="default"/>
        <w:sz w:val="20"/>
      </w:rPr>
    </w:lvl>
    <w:lvl w:ilvl="3" w:tplc="AD0ACEE8" w:tentative="1">
      <w:start w:val="1"/>
      <w:numFmt w:val="bullet"/>
      <w:lvlText w:val=""/>
      <w:lvlJc w:val="left"/>
      <w:pPr>
        <w:tabs>
          <w:tab w:val="num" w:pos="2880"/>
        </w:tabs>
        <w:ind w:left="2880" w:hanging="360"/>
      </w:pPr>
      <w:rPr>
        <w:rFonts w:ascii="Wingdings" w:hAnsi="Wingdings" w:hint="default"/>
        <w:sz w:val="20"/>
      </w:rPr>
    </w:lvl>
    <w:lvl w:ilvl="4" w:tplc="560C9918" w:tentative="1">
      <w:start w:val="1"/>
      <w:numFmt w:val="bullet"/>
      <w:lvlText w:val=""/>
      <w:lvlJc w:val="left"/>
      <w:pPr>
        <w:tabs>
          <w:tab w:val="num" w:pos="3600"/>
        </w:tabs>
        <w:ind w:left="3600" w:hanging="360"/>
      </w:pPr>
      <w:rPr>
        <w:rFonts w:ascii="Wingdings" w:hAnsi="Wingdings" w:hint="default"/>
        <w:sz w:val="20"/>
      </w:rPr>
    </w:lvl>
    <w:lvl w:ilvl="5" w:tplc="DBE2F920" w:tentative="1">
      <w:start w:val="1"/>
      <w:numFmt w:val="bullet"/>
      <w:lvlText w:val=""/>
      <w:lvlJc w:val="left"/>
      <w:pPr>
        <w:tabs>
          <w:tab w:val="num" w:pos="4320"/>
        </w:tabs>
        <w:ind w:left="4320" w:hanging="360"/>
      </w:pPr>
      <w:rPr>
        <w:rFonts w:ascii="Wingdings" w:hAnsi="Wingdings" w:hint="default"/>
        <w:sz w:val="20"/>
      </w:rPr>
    </w:lvl>
    <w:lvl w:ilvl="6" w:tplc="DD0EF36E" w:tentative="1">
      <w:start w:val="1"/>
      <w:numFmt w:val="bullet"/>
      <w:lvlText w:val=""/>
      <w:lvlJc w:val="left"/>
      <w:pPr>
        <w:tabs>
          <w:tab w:val="num" w:pos="5040"/>
        </w:tabs>
        <w:ind w:left="5040" w:hanging="360"/>
      </w:pPr>
      <w:rPr>
        <w:rFonts w:ascii="Wingdings" w:hAnsi="Wingdings" w:hint="default"/>
        <w:sz w:val="20"/>
      </w:rPr>
    </w:lvl>
    <w:lvl w:ilvl="7" w:tplc="43C6884A" w:tentative="1">
      <w:start w:val="1"/>
      <w:numFmt w:val="bullet"/>
      <w:lvlText w:val=""/>
      <w:lvlJc w:val="left"/>
      <w:pPr>
        <w:tabs>
          <w:tab w:val="num" w:pos="5760"/>
        </w:tabs>
        <w:ind w:left="5760" w:hanging="360"/>
      </w:pPr>
      <w:rPr>
        <w:rFonts w:ascii="Wingdings" w:hAnsi="Wingdings" w:hint="default"/>
        <w:sz w:val="20"/>
      </w:rPr>
    </w:lvl>
    <w:lvl w:ilvl="8" w:tplc="E5D828A0"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527C70"/>
    <w:multiLevelType w:val="hybridMultilevel"/>
    <w:tmpl w:val="67C8E308"/>
    <w:lvl w:ilvl="0" w:tplc="5E926F70">
      <w:start w:val="1"/>
      <w:numFmt w:val="bullet"/>
      <w:lvlText w:val=""/>
      <w:lvlJc w:val="left"/>
      <w:pPr>
        <w:tabs>
          <w:tab w:val="num" w:pos="720"/>
        </w:tabs>
        <w:ind w:left="720" w:hanging="360"/>
      </w:pPr>
      <w:rPr>
        <w:rFonts w:ascii="Symbol" w:hAnsi="Symbol" w:hint="default"/>
        <w:sz w:val="20"/>
      </w:rPr>
    </w:lvl>
    <w:lvl w:ilvl="1" w:tplc="9D2E93BC" w:tentative="1">
      <w:start w:val="1"/>
      <w:numFmt w:val="bullet"/>
      <w:lvlText w:val="o"/>
      <w:lvlJc w:val="left"/>
      <w:pPr>
        <w:tabs>
          <w:tab w:val="num" w:pos="1440"/>
        </w:tabs>
        <w:ind w:left="1440" w:hanging="360"/>
      </w:pPr>
      <w:rPr>
        <w:rFonts w:ascii="Courier New" w:hAnsi="Courier New" w:hint="default"/>
        <w:sz w:val="20"/>
      </w:rPr>
    </w:lvl>
    <w:lvl w:ilvl="2" w:tplc="3222BD54" w:tentative="1">
      <w:start w:val="1"/>
      <w:numFmt w:val="bullet"/>
      <w:lvlText w:val=""/>
      <w:lvlJc w:val="left"/>
      <w:pPr>
        <w:tabs>
          <w:tab w:val="num" w:pos="2160"/>
        </w:tabs>
        <w:ind w:left="2160" w:hanging="360"/>
      </w:pPr>
      <w:rPr>
        <w:rFonts w:ascii="Wingdings" w:hAnsi="Wingdings" w:hint="default"/>
        <w:sz w:val="20"/>
      </w:rPr>
    </w:lvl>
    <w:lvl w:ilvl="3" w:tplc="D5244FBE" w:tentative="1">
      <w:start w:val="1"/>
      <w:numFmt w:val="bullet"/>
      <w:lvlText w:val=""/>
      <w:lvlJc w:val="left"/>
      <w:pPr>
        <w:tabs>
          <w:tab w:val="num" w:pos="2880"/>
        </w:tabs>
        <w:ind w:left="2880" w:hanging="360"/>
      </w:pPr>
      <w:rPr>
        <w:rFonts w:ascii="Wingdings" w:hAnsi="Wingdings" w:hint="default"/>
        <w:sz w:val="20"/>
      </w:rPr>
    </w:lvl>
    <w:lvl w:ilvl="4" w:tplc="912CCC4A" w:tentative="1">
      <w:start w:val="1"/>
      <w:numFmt w:val="bullet"/>
      <w:lvlText w:val=""/>
      <w:lvlJc w:val="left"/>
      <w:pPr>
        <w:tabs>
          <w:tab w:val="num" w:pos="3600"/>
        </w:tabs>
        <w:ind w:left="3600" w:hanging="360"/>
      </w:pPr>
      <w:rPr>
        <w:rFonts w:ascii="Wingdings" w:hAnsi="Wingdings" w:hint="default"/>
        <w:sz w:val="20"/>
      </w:rPr>
    </w:lvl>
    <w:lvl w:ilvl="5" w:tplc="C65E8840" w:tentative="1">
      <w:start w:val="1"/>
      <w:numFmt w:val="bullet"/>
      <w:lvlText w:val=""/>
      <w:lvlJc w:val="left"/>
      <w:pPr>
        <w:tabs>
          <w:tab w:val="num" w:pos="4320"/>
        </w:tabs>
        <w:ind w:left="4320" w:hanging="360"/>
      </w:pPr>
      <w:rPr>
        <w:rFonts w:ascii="Wingdings" w:hAnsi="Wingdings" w:hint="default"/>
        <w:sz w:val="20"/>
      </w:rPr>
    </w:lvl>
    <w:lvl w:ilvl="6" w:tplc="8E6C7016" w:tentative="1">
      <w:start w:val="1"/>
      <w:numFmt w:val="bullet"/>
      <w:lvlText w:val=""/>
      <w:lvlJc w:val="left"/>
      <w:pPr>
        <w:tabs>
          <w:tab w:val="num" w:pos="5040"/>
        </w:tabs>
        <w:ind w:left="5040" w:hanging="360"/>
      </w:pPr>
      <w:rPr>
        <w:rFonts w:ascii="Wingdings" w:hAnsi="Wingdings" w:hint="default"/>
        <w:sz w:val="20"/>
      </w:rPr>
    </w:lvl>
    <w:lvl w:ilvl="7" w:tplc="6E9CD7C2" w:tentative="1">
      <w:start w:val="1"/>
      <w:numFmt w:val="bullet"/>
      <w:lvlText w:val=""/>
      <w:lvlJc w:val="left"/>
      <w:pPr>
        <w:tabs>
          <w:tab w:val="num" w:pos="5760"/>
        </w:tabs>
        <w:ind w:left="5760" w:hanging="360"/>
      </w:pPr>
      <w:rPr>
        <w:rFonts w:ascii="Wingdings" w:hAnsi="Wingdings" w:hint="default"/>
        <w:sz w:val="20"/>
      </w:rPr>
    </w:lvl>
    <w:lvl w:ilvl="8" w:tplc="AF9EED5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741E21"/>
    <w:multiLevelType w:val="hybridMultilevel"/>
    <w:tmpl w:val="407097EA"/>
    <w:lvl w:ilvl="0" w:tplc="6E866FE8">
      <w:start w:val="1"/>
      <w:numFmt w:val="bullet"/>
      <w:lvlText w:val=""/>
      <w:lvlJc w:val="left"/>
      <w:pPr>
        <w:tabs>
          <w:tab w:val="num" w:pos="720"/>
        </w:tabs>
        <w:ind w:left="720" w:hanging="360"/>
      </w:pPr>
      <w:rPr>
        <w:rFonts w:ascii="Symbol" w:hAnsi="Symbol" w:hint="default"/>
        <w:sz w:val="20"/>
      </w:rPr>
    </w:lvl>
    <w:lvl w:ilvl="1" w:tplc="7AD6E770" w:tentative="1">
      <w:start w:val="1"/>
      <w:numFmt w:val="bullet"/>
      <w:lvlText w:val="o"/>
      <w:lvlJc w:val="left"/>
      <w:pPr>
        <w:tabs>
          <w:tab w:val="num" w:pos="1440"/>
        </w:tabs>
        <w:ind w:left="1440" w:hanging="360"/>
      </w:pPr>
      <w:rPr>
        <w:rFonts w:ascii="Courier New" w:hAnsi="Courier New" w:hint="default"/>
        <w:sz w:val="20"/>
      </w:rPr>
    </w:lvl>
    <w:lvl w:ilvl="2" w:tplc="7212B92C" w:tentative="1">
      <w:start w:val="1"/>
      <w:numFmt w:val="bullet"/>
      <w:lvlText w:val=""/>
      <w:lvlJc w:val="left"/>
      <w:pPr>
        <w:tabs>
          <w:tab w:val="num" w:pos="2160"/>
        </w:tabs>
        <w:ind w:left="2160" w:hanging="360"/>
      </w:pPr>
      <w:rPr>
        <w:rFonts w:ascii="Wingdings" w:hAnsi="Wingdings" w:hint="default"/>
        <w:sz w:val="20"/>
      </w:rPr>
    </w:lvl>
    <w:lvl w:ilvl="3" w:tplc="798EBE44" w:tentative="1">
      <w:start w:val="1"/>
      <w:numFmt w:val="bullet"/>
      <w:lvlText w:val=""/>
      <w:lvlJc w:val="left"/>
      <w:pPr>
        <w:tabs>
          <w:tab w:val="num" w:pos="2880"/>
        </w:tabs>
        <w:ind w:left="2880" w:hanging="360"/>
      </w:pPr>
      <w:rPr>
        <w:rFonts w:ascii="Wingdings" w:hAnsi="Wingdings" w:hint="default"/>
        <w:sz w:val="20"/>
      </w:rPr>
    </w:lvl>
    <w:lvl w:ilvl="4" w:tplc="E34C7D88" w:tentative="1">
      <w:start w:val="1"/>
      <w:numFmt w:val="bullet"/>
      <w:lvlText w:val=""/>
      <w:lvlJc w:val="left"/>
      <w:pPr>
        <w:tabs>
          <w:tab w:val="num" w:pos="3600"/>
        </w:tabs>
        <w:ind w:left="3600" w:hanging="360"/>
      </w:pPr>
      <w:rPr>
        <w:rFonts w:ascii="Wingdings" w:hAnsi="Wingdings" w:hint="default"/>
        <w:sz w:val="20"/>
      </w:rPr>
    </w:lvl>
    <w:lvl w:ilvl="5" w:tplc="69848B8C" w:tentative="1">
      <w:start w:val="1"/>
      <w:numFmt w:val="bullet"/>
      <w:lvlText w:val=""/>
      <w:lvlJc w:val="left"/>
      <w:pPr>
        <w:tabs>
          <w:tab w:val="num" w:pos="4320"/>
        </w:tabs>
        <w:ind w:left="4320" w:hanging="360"/>
      </w:pPr>
      <w:rPr>
        <w:rFonts w:ascii="Wingdings" w:hAnsi="Wingdings" w:hint="default"/>
        <w:sz w:val="20"/>
      </w:rPr>
    </w:lvl>
    <w:lvl w:ilvl="6" w:tplc="08E44CC2" w:tentative="1">
      <w:start w:val="1"/>
      <w:numFmt w:val="bullet"/>
      <w:lvlText w:val=""/>
      <w:lvlJc w:val="left"/>
      <w:pPr>
        <w:tabs>
          <w:tab w:val="num" w:pos="5040"/>
        </w:tabs>
        <w:ind w:left="5040" w:hanging="360"/>
      </w:pPr>
      <w:rPr>
        <w:rFonts w:ascii="Wingdings" w:hAnsi="Wingdings" w:hint="default"/>
        <w:sz w:val="20"/>
      </w:rPr>
    </w:lvl>
    <w:lvl w:ilvl="7" w:tplc="4628F390" w:tentative="1">
      <w:start w:val="1"/>
      <w:numFmt w:val="bullet"/>
      <w:lvlText w:val=""/>
      <w:lvlJc w:val="left"/>
      <w:pPr>
        <w:tabs>
          <w:tab w:val="num" w:pos="5760"/>
        </w:tabs>
        <w:ind w:left="5760" w:hanging="360"/>
      </w:pPr>
      <w:rPr>
        <w:rFonts w:ascii="Wingdings" w:hAnsi="Wingdings" w:hint="default"/>
        <w:sz w:val="20"/>
      </w:rPr>
    </w:lvl>
    <w:lvl w:ilvl="8" w:tplc="8CFAF23A"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76771F"/>
    <w:multiLevelType w:val="hybridMultilevel"/>
    <w:tmpl w:val="70DE8916"/>
    <w:lvl w:ilvl="0" w:tplc="87B49B9A">
      <w:start w:val="1"/>
      <w:numFmt w:val="bullet"/>
      <w:lvlText w:val=""/>
      <w:lvlJc w:val="left"/>
      <w:pPr>
        <w:tabs>
          <w:tab w:val="num" w:pos="720"/>
        </w:tabs>
        <w:ind w:left="720" w:hanging="360"/>
      </w:pPr>
      <w:rPr>
        <w:rFonts w:ascii="Symbol" w:hAnsi="Symbol" w:hint="default"/>
        <w:sz w:val="20"/>
      </w:rPr>
    </w:lvl>
    <w:lvl w:ilvl="1" w:tplc="11A4458E" w:tentative="1">
      <w:start w:val="1"/>
      <w:numFmt w:val="bullet"/>
      <w:lvlText w:val="o"/>
      <w:lvlJc w:val="left"/>
      <w:pPr>
        <w:tabs>
          <w:tab w:val="num" w:pos="1440"/>
        </w:tabs>
        <w:ind w:left="1440" w:hanging="360"/>
      </w:pPr>
      <w:rPr>
        <w:rFonts w:ascii="Courier New" w:hAnsi="Courier New" w:hint="default"/>
        <w:sz w:val="20"/>
      </w:rPr>
    </w:lvl>
    <w:lvl w:ilvl="2" w:tplc="EE8E7E58" w:tentative="1">
      <w:start w:val="1"/>
      <w:numFmt w:val="bullet"/>
      <w:lvlText w:val=""/>
      <w:lvlJc w:val="left"/>
      <w:pPr>
        <w:tabs>
          <w:tab w:val="num" w:pos="2160"/>
        </w:tabs>
        <w:ind w:left="2160" w:hanging="360"/>
      </w:pPr>
      <w:rPr>
        <w:rFonts w:ascii="Wingdings" w:hAnsi="Wingdings" w:hint="default"/>
        <w:sz w:val="20"/>
      </w:rPr>
    </w:lvl>
    <w:lvl w:ilvl="3" w:tplc="99C80B20" w:tentative="1">
      <w:start w:val="1"/>
      <w:numFmt w:val="bullet"/>
      <w:lvlText w:val=""/>
      <w:lvlJc w:val="left"/>
      <w:pPr>
        <w:tabs>
          <w:tab w:val="num" w:pos="2880"/>
        </w:tabs>
        <w:ind w:left="2880" w:hanging="360"/>
      </w:pPr>
      <w:rPr>
        <w:rFonts w:ascii="Wingdings" w:hAnsi="Wingdings" w:hint="default"/>
        <w:sz w:val="20"/>
      </w:rPr>
    </w:lvl>
    <w:lvl w:ilvl="4" w:tplc="08CCCA38" w:tentative="1">
      <w:start w:val="1"/>
      <w:numFmt w:val="bullet"/>
      <w:lvlText w:val=""/>
      <w:lvlJc w:val="left"/>
      <w:pPr>
        <w:tabs>
          <w:tab w:val="num" w:pos="3600"/>
        </w:tabs>
        <w:ind w:left="3600" w:hanging="360"/>
      </w:pPr>
      <w:rPr>
        <w:rFonts w:ascii="Wingdings" w:hAnsi="Wingdings" w:hint="default"/>
        <w:sz w:val="20"/>
      </w:rPr>
    </w:lvl>
    <w:lvl w:ilvl="5" w:tplc="4EE29402" w:tentative="1">
      <w:start w:val="1"/>
      <w:numFmt w:val="bullet"/>
      <w:lvlText w:val=""/>
      <w:lvlJc w:val="left"/>
      <w:pPr>
        <w:tabs>
          <w:tab w:val="num" w:pos="4320"/>
        </w:tabs>
        <w:ind w:left="4320" w:hanging="360"/>
      </w:pPr>
      <w:rPr>
        <w:rFonts w:ascii="Wingdings" w:hAnsi="Wingdings" w:hint="default"/>
        <w:sz w:val="20"/>
      </w:rPr>
    </w:lvl>
    <w:lvl w:ilvl="6" w:tplc="7E0C10F0" w:tentative="1">
      <w:start w:val="1"/>
      <w:numFmt w:val="bullet"/>
      <w:lvlText w:val=""/>
      <w:lvlJc w:val="left"/>
      <w:pPr>
        <w:tabs>
          <w:tab w:val="num" w:pos="5040"/>
        </w:tabs>
        <w:ind w:left="5040" w:hanging="360"/>
      </w:pPr>
      <w:rPr>
        <w:rFonts w:ascii="Wingdings" w:hAnsi="Wingdings" w:hint="default"/>
        <w:sz w:val="20"/>
      </w:rPr>
    </w:lvl>
    <w:lvl w:ilvl="7" w:tplc="089C9F58" w:tentative="1">
      <w:start w:val="1"/>
      <w:numFmt w:val="bullet"/>
      <w:lvlText w:val=""/>
      <w:lvlJc w:val="left"/>
      <w:pPr>
        <w:tabs>
          <w:tab w:val="num" w:pos="5760"/>
        </w:tabs>
        <w:ind w:left="5760" w:hanging="360"/>
      </w:pPr>
      <w:rPr>
        <w:rFonts w:ascii="Wingdings" w:hAnsi="Wingdings" w:hint="default"/>
        <w:sz w:val="20"/>
      </w:rPr>
    </w:lvl>
    <w:lvl w:ilvl="8" w:tplc="82487820"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114A3F"/>
    <w:multiLevelType w:val="hybridMultilevel"/>
    <w:tmpl w:val="17CE96F2"/>
    <w:lvl w:ilvl="0" w:tplc="4E56B47E">
      <w:start w:val="1"/>
      <w:numFmt w:val="bullet"/>
      <w:lvlText w:val=""/>
      <w:lvlJc w:val="left"/>
      <w:pPr>
        <w:tabs>
          <w:tab w:val="num" w:pos="720"/>
        </w:tabs>
        <w:ind w:left="720" w:hanging="360"/>
      </w:pPr>
      <w:rPr>
        <w:rFonts w:ascii="Symbol" w:hAnsi="Symbol" w:hint="default"/>
        <w:sz w:val="20"/>
      </w:rPr>
    </w:lvl>
    <w:lvl w:ilvl="1" w:tplc="B8180E48" w:tentative="1">
      <w:start w:val="1"/>
      <w:numFmt w:val="bullet"/>
      <w:lvlText w:val="o"/>
      <w:lvlJc w:val="left"/>
      <w:pPr>
        <w:tabs>
          <w:tab w:val="num" w:pos="1440"/>
        </w:tabs>
        <w:ind w:left="1440" w:hanging="360"/>
      </w:pPr>
      <w:rPr>
        <w:rFonts w:ascii="Courier New" w:hAnsi="Courier New" w:hint="default"/>
        <w:sz w:val="20"/>
      </w:rPr>
    </w:lvl>
    <w:lvl w:ilvl="2" w:tplc="2E50034E" w:tentative="1">
      <w:start w:val="1"/>
      <w:numFmt w:val="bullet"/>
      <w:lvlText w:val=""/>
      <w:lvlJc w:val="left"/>
      <w:pPr>
        <w:tabs>
          <w:tab w:val="num" w:pos="2160"/>
        </w:tabs>
        <w:ind w:left="2160" w:hanging="360"/>
      </w:pPr>
      <w:rPr>
        <w:rFonts w:ascii="Wingdings" w:hAnsi="Wingdings" w:hint="default"/>
        <w:sz w:val="20"/>
      </w:rPr>
    </w:lvl>
    <w:lvl w:ilvl="3" w:tplc="1ED2E570" w:tentative="1">
      <w:start w:val="1"/>
      <w:numFmt w:val="bullet"/>
      <w:lvlText w:val=""/>
      <w:lvlJc w:val="left"/>
      <w:pPr>
        <w:tabs>
          <w:tab w:val="num" w:pos="2880"/>
        </w:tabs>
        <w:ind w:left="2880" w:hanging="360"/>
      </w:pPr>
      <w:rPr>
        <w:rFonts w:ascii="Wingdings" w:hAnsi="Wingdings" w:hint="default"/>
        <w:sz w:val="20"/>
      </w:rPr>
    </w:lvl>
    <w:lvl w:ilvl="4" w:tplc="8510577A" w:tentative="1">
      <w:start w:val="1"/>
      <w:numFmt w:val="bullet"/>
      <w:lvlText w:val=""/>
      <w:lvlJc w:val="left"/>
      <w:pPr>
        <w:tabs>
          <w:tab w:val="num" w:pos="3600"/>
        </w:tabs>
        <w:ind w:left="3600" w:hanging="360"/>
      </w:pPr>
      <w:rPr>
        <w:rFonts w:ascii="Wingdings" w:hAnsi="Wingdings" w:hint="default"/>
        <w:sz w:val="20"/>
      </w:rPr>
    </w:lvl>
    <w:lvl w:ilvl="5" w:tplc="42D41060" w:tentative="1">
      <w:start w:val="1"/>
      <w:numFmt w:val="bullet"/>
      <w:lvlText w:val=""/>
      <w:lvlJc w:val="left"/>
      <w:pPr>
        <w:tabs>
          <w:tab w:val="num" w:pos="4320"/>
        </w:tabs>
        <w:ind w:left="4320" w:hanging="360"/>
      </w:pPr>
      <w:rPr>
        <w:rFonts w:ascii="Wingdings" w:hAnsi="Wingdings" w:hint="default"/>
        <w:sz w:val="20"/>
      </w:rPr>
    </w:lvl>
    <w:lvl w:ilvl="6" w:tplc="709C68CA" w:tentative="1">
      <w:start w:val="1"/>
      <w:numFmt w:val="bullet"/>
      <w:lvlText w:val=""/>
      <w:lvlJc w:val="left"/>
      <w:pPr>
        <w:tabs>
          <w:tab w:val="num" w:pos="5040"/>
        </w:tabs>
        <w:ind w:left="5040" w:hanging="360"/>
      </w:pPr>
      <w:rPr>
        <w:rFonts w:ascii="Wingdings" w:hAnsi="Wingdings" w:hint="default"/>
        <w:sz w:val="20"/>
      </w:rPr>
    </w:lvl>
    <w:lvl w:ilvl="7" w:tplc="9DA2ED9C" w:tentative="1">
      <w:start w:val="1"/>
      <w:numFmt w:val="bullet"/>
      <w:lvlText w:val=""/>
      <w:lvlJc w:val="left"/>
      <w:pPr>
        <w:tabs>
          <w:tab w:val="num" w:pos="5760"/>
        </w:tabs>
        <w:ind w:left="5760" w:hanging="360"/>
      </w:pPr>
      <w:rPr>
        <w:rFonts w:ascii="Wingdings" w:hAnsi="Wingdings" w:hint="default"/>
        <w:sz w:val="20"/>
      </w:rPr>
    </w:lvl>
    <w:lvl w:ilvl="8" w:tplc="1AE048A4"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1717F7"/>
    <w:multiLevelType w:val="hybridMultilevel"/>
    <w:tmpl w:val="2868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C0A15E5"/>
    <w:multiLevelType w:val="hybridMultilevel"/>
    <w:tmpl w:val="6BFE700A"/>
    <w:lvl w:ilvl="0" w:tplc="8692370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D4D7B21"/>
    <w:multiLevelType w:val="hybridMultilevel"/>
    <w:tmpl w:val="BCDE4250"/>
    <w:lvl w:ilvl="0" w:tplc="8692370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6DFA60A6"/>
    <w:multiLevelType w:val="hybridMultilevel"/>
    <w:tmpl w:val="12A46834"/>
    <w:lvl w:ilvl="0" w:tplc="31A618A2">
      <w:start w:val="1"/>
      <w:numFmt w:val="bullet"/>
      <w:lvlText w:val=""/>
      <w:lvlJc w:val="left"/>
      <w:pPr>
        <w:tabs>
          <w:tab w:val="num" w:pos="720"/>
        </w:tabs>
        <w:ind w:left="720" w:hanging="360"/>
      </w:pPr>
      <w:rPr>
        <w:rFonts w:ascii="Symbol" w:hAnsi="Symbol" w:hint="default"/>
        <w:sz w:val="20"/>
      </w:rPr>
    </w:lvl>
    <w:lvl w:ilvl="1" w:tplc="6D20C278" w:tentative="1">
      <w:start w:val="1"/>
      <w:numFmt w:val="bullet"/>
      <w:lvlText w:val="o"/>
      <w:lvlJc w:val="left"/>
      <w:pPr>
        <w:tabs>
          <w:tab w:val="num" w:pos="1440"/>
        </w:tabs>
        <w:ind w:left="1440" w:hanging="360"/>
      </w:pPr>
      <w:rPr>
        <w:rFonts w:ascii="Courier New" w:hAnsi="Courier New" w:hint="default"/>
        <w:sz w:val="20"/>
      </w:rPr>
    </w:lvl>
    <w:lvl w:ilvl="2" w:tplc="1062CF5E" w:tentative="1">
      <w:start w:val="1"/>
      <w:numFmt w:val="bullet"/>
      <w:lvlText w:val=""/>
      <w:lvlJc w:val="left"/>
      <w:pPr>
        <w:tabs>
          <w:tab w:val="num" w:pos="2160"/>
        </w:tabs>
        <w:ind w:left="2160" w:hanging="360"/>
      </w:pPr>
      <w:rPr>
        <w:rFonts w:ascii="Wingdings" w:hAnsi="Wingdings" w:hint="default"/>
        <w:sz w:val="20"/>
      </w:rPr>
    </w:lvl>
    <w:lvl w:ilvl="3" w:tplc="FE6C303C" w:tentative="1">
      <w:start w:val="1"/>
      <w:numFmt w:val="bullet"/>
      <w:lvlText w:val=""/>
      <w:lvlJc w:val="left"/>
      <w:pPr>
        <w:tabs>
          <w:tab w:val="num" w:pos="2880"/>
        </w:tabs>
        <w:ind w:left="2880" w:hanging="360"/>
      </w:pPr>
      <w:rPr>
        <w:rFonts w:ascii="Wingdings" w:hAnsi="Wingdings" w:hint="default"/>
        <w:sz w:val="20"/>
      </w:rPr>
    </w:lvl>
    <w:lvl w:ilvl="4" w:tplc="E6BEC962" w:tentative="1">
      <w:start w:val="1"/>
      <w:numFmt w:val="bullet"/>
      <w:lvlText w:val=""/>
      <w:lvlJc w:val="left"/>
      <w:pPr>
        <w:tabs>
          <w:tab w:val="num" w:pos="3600"/>
        </w:tabs>
        <w:ind w:left="3600" w:hanging="360"/>
      </w:pPr>
      <w:rPr>
        <w:rFonts w:ascii="Wingdings" w:hAnsi="Wingdings" w:hint="default"/>
        <w:sz w:val="20"/>
      </w:rPr>
    </w:lvl>
    <w:lvl w:ilvl="5" w:tplc="51A21A36" w:tentative="1">
      <w:start w:val="1"/>
      <w:numFmt w:val="bullet"/>
      <w:lvlText w:val=""/>
      <w:lvlJc w:val="left"/>
      <w:pPr>
        <w:tabs>
          <w:tab w:val="num" w:pos="4320"/>
        </w:tabs>
        <w:ind w:left="4320" w:hanging="360"/>
      </w:pPr>
      <w:rPr>
        <w:rFonts w:ascii="Wingdings" w:hAnsi="Wingdings" w:hint="default"/>
        <w:sz w:val="20"/>
      </w:rPr>
    </w:lvl>
    <w:lvl w:ilvl="6" w:tplc="E90E80F2" w:tentative="1">
      <w:start w:val="1"/>
      <w:numFmt w:val="bullet"/>
      <w:lvlText w:val=""/>
      <w:lvlJc w:val="left"/>
      <w:pPr>
        <w:tabs>
          <w:tab w:val="num" w:pos="5040"/>
        </w:tabs>
        <w:ind w:left="5040" w:hanging="360"/>
      </w:pPr>
      <w:rPr>
        <w:rFonts w:ascii="Wingdings" w:hAnsi="Wingdings" w:hint="default"/>
        <w:sz w:val="20"/>
      </w:rPr>
    </w:lvl>
    <w:lvl w:ilvl="7" w:tplc="434AF6FA" w:tentative="1">
      <w:start w:val="1"/>
      <w:numFmt w:val="bullet"/>
      <w:lvlText w:val=""/>
      <w:lvlJc w:val="left"/>
      <w:pPr>
        <w:tabs>
          <w:tab w:val="num" w:pos="5760"/>
        </w:tabs>
        <w:ind w:left="5760" w:hanging="360"/>
      </w:pPr>
      <w:rPr>
        <w:rFonts w:ascii="Wingdings" w:hAnsi="Wingdings" w:hint="default"/>
        <w:sz w:val="20"/>
      </w:rPr>
    </w:lvl>
    <w:lvl w:ilvl="8" w:tplc="620E11CE"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1A0259"/>
    <w:multiLevelType w:val="hybridMultilevel"/>
    <w:tmpl w:val="7CE86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5174EE6"/>
    <w:multiLevelType w:val="multilevel"/>
    <w:tmpl w:val="AE3821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764F7E66"/>
    <w:multiLevelType w:val="hybridMultilevel"/>
    <w:tmpl w:val="C3BA6ABA"/>
    <w:lvl w:ilvl="0" w:tplc="B7EA0B3A">
      <w:start w:val="1"/>
      <w:numFmt w:val="bullet"/>
      <w:lvlText w:val=""/>
      <w:lvlJc w:val="left"/>
      <w:pPr>
        <w:tabs>
          <w:tab w:val="num" w:pos="720"/>
        </w:tabs>
        <w:ind w:left="720" w:hanging="360"/>
      </w:pPr>
      <w:rPr>
        <w:rFonts w:ascii="Symbol" w:hAnsi="Symbol" w:hint="default"/>
        <w:sz w:val="20"/>
      </w:rPr>
    </w:lvl>
    <w:lvl w:ilvl="1" w:tplc="05A83912" w:tentative="1">
      <w:start w:val="1"/>
      <w:numFmt w:val="bullet"/>
      <w:lvlText w:val="o"/>
      <w:lvlJc w:val="left"/>
      <w:pPr>
        <w:tabs>
          <w:tab w:val="num" w:pos="1440"/>
        </w:tabs>
        <w:ind w:left="1440" w:hanging="360"/>
      </w:pPr>
      <w:rPr>
        <w:rFonts w:ascii="Courier New" w:hAnsi="Courier New" w:hint="default"/>
        <w:sz w:val="20"/>
      </w:rPr>
    </w:lvl>
    <w:lvl w:ilvl="2" w:tplc="F33849AC" w:tentative="1">
      <w:start w:val="1"/>
      <w:numFmt w:val="bullet"/>
      <w:lvlText w:val=""/>
      <w:lvlJc w:val="left"/>
      <w:pPr>
        <w:tabs>
          <w:tab w:val="num" w:pos="2160"/>
        </w:tabs>
        <w:ind w:left="2160" w:hanging="360"/>
      </w:pPr>
      <w:rPr>
        <w:rFonts w:ascii="Wingdings" w:hAnsi="Wingdings" w:hint="default"/>
        <w:sz w:val="20"/>
      </w:rPr>
    </w:lvl>
    <w:lvl w:ilvl="3" w:tplc="C8F4D884" w:tentative="1">
      <w:start w:val="1"/>
      <w:numFmt w:val="bullet"/>
      <w:lvlText w:val=""/>
      <w:lvlJc w:val="left"/>
      <w:pPr>
        <w:tabs>
          <w:tab w:val="num" w:pos="2880"/>
        </w:tabs>
        <w:ind w:left="2880" w:hanging="360"/>
      </w:pPr>
      <w:rPr>
        <w:rFonts w:ascii="Wingdings" w:hAnsi="Wingdings" w:hint="default"/>
        <w:sz w:val="20"/>
      </w:rPr>
    </w:lvl>
    <w:lvl w:ilvl="4" w:tplc="D72EC012" w:tentative="1">
      <w:start w:val="1"/>
      <w:numFmt w:val="bullet"/>
      <w:lvlText w:val=""/>
      <w:lvlJc w:val="left"/>
      <w:pPr>
        <w:tabs>
          <w:tab w:val="num" w:pos="3600"/>
        </w:tabs>
        <w:ind w:left="3600" w:hanging="360"/>
      </w:pPr>
      <w:rPr>
        <w:rFonts w:ascii="Wingdings" w:hAnsi="Wingdings" w:hint="default"/>
        <w:sz w:val="20"/>
      </w:rPr>
    </w:lvl>
    <w:lvl w:ilvl="5" w:tplc="2974CBF8" w:tentative="1">
      <w:start w:val="1"/>
      <w:numFmt w:val="bullet"/>
      <w:lvlText w:val=""/>
      <w:lvlJc w:val="left"/>
      <w:pPr>
        <w:tabs>
          <w:tab w:val="num" w:pos="4320"/>
        </w:tabs>
        <w:ind w:left="4320" w:hanging="360"/>
      </w:pPr>
      <w:rPr>
        <w:rFonts w:ascii="Wingdings" w:hAnsi="Wingdings" w:hint="default"/>
        <w:sz w:val="20"/>
      </w:rPr>
    </w:lvl>
    <w:lvl w:ilvl="6" w:tplc="892499B0" w:tentative="1">
      <w:start w:val="1"/>
      <w:numFmt w:val="bullet"/>
      <w:lvlText w:val=""/>
      <w:lvlJc w:val="left"/>
      <w:pPr>
        <w:tabs>
          <w:tab w:val="num" w:pos="5040"/>
        </w:tabs>
        <w:ind w:left="5040" w:hanging="360"/>
      </w:pPr>
      <w:rPr>
        <w:rFonts w:ascii="Wingdings" w:hAnsi="Wingdings" w:hint="default"/>
        <w:sz w:val="20"/>
      </w:rPr>
    </w:lvl>
    <w:lvl w:ilvl="7" w:tplc="A5868332" w:tentative="1">
      <w:start w:val="1"/>
      <w:numFmt w:val="bullet"/>
      <w:lvlText w:val=""/>
      <w:lvlJc w:val="left"/>
      <w:pPr>
        <w:tabs>
          <w:tab w:val="num" w:pos="5760"/>
        </w:tabs>
        <w:ind w:left="5760" w:hanging="360"/>
      </w:pPr>
      <w:rPr>
        <w:rFonts w:ascii="Wingdings" w:hAnsi="Wingdings" w:hint="default"/>
        <w:sz w:val="20"/>
      </w:rPr>
    </w:lvl>
    <w:lvl w:ilvl="8" w:tplc="9FC852AE"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5B1B60"/>
    <w:multiLevelType w:val="multilevel"/>
    <w:tmpl w:val="AE3821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791B5CAB"/>
    <w:multiLevelType w:val="hybridMultilevel"/>
    <w:tmpl w:val="3ADC97A4"/>
    <w:lvl w:ilvl="0" w:tplc="8692370C">
      <w:start w:val="1"/>
      <w:numFmt w:val="bullet"/>
      <w:lvlText w:val=""/>
      <w:lvlJc w:val="left"/>
      <w:pPr>
        <w:tabs>
          <w:tab w:val="num" w:pos="2520"/>
        </w:tabs>
        <w:ind w:left="2520" w:hanging="360"/>
      </w:pPr>
      <w:rPr>
        <w:rFonts w:ascii="Symbol" w:hAnsi="Symbol" w:hint="default"/>
        <w:sz w:val="20"/>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2">
    <w:nsid w:val="79B96EB6"/>
    <w:multiLevelType w:val="hybridMultilevel"/>
    <w:tmpl w:val="1E7E372E"/>
    <w:lvl w:ilvl="0" w:tplc="5D8EAC32">
      <w:start w:val="1"/>
      <w:numFmt w:val="bullet"/>
      <w:lvlText w:val=""/>
      <w:lvlJc w:val="left"/>
      <w:pPr>
        <w:tabs>
          <w:tab w:val="num" w:pos="720"/>
        </w:tabs>
        <w:ind w:left="720" w:hanging="360"/>
      </w:pPr>
      <w:rPr>
        <w:rFonts w:ascii="Symbol" w:hAnsi="Symbol" w:hint="default"/>
        <w:sz w:val="20"/>
      </w:rPr>
    </w:lvl>
    <w:lvl w:ilvl="1" w:tplc="AE06AC8C" w:tentative="1">
      <w:start w:val="1"/>
      <w:numFmt w:val="bullet"/>
      <w:lvlText w:val="o"/>
      <w:lvlJc w:val="left"/>
      <w:pPr>
        <w:tabs>
          <w:tab w:val="num" w:pos="1440"/>
        </w:tabs>
        <w:ind w:left="1440" w:hanging="360"/>
      </w:pPr>
      <w:rPr>
        <w:rFonts w:ascii="Courier New" w:hAnsi="Courier New" w:hint="default"/>
        <w:sz w:val="20"/>
      </w:rPr>
    </w:lvl>
    <w:lvl w:ilvl="2" w:tplc="022A6544" w:tentative="1">
      <w:start w:val="1"/>
      <w:numFmt w:val="bullet"/>
      <w:lvlText w:val=""/>
      <w:lvlJc w:val="left"/>
      <w:pPr>
        <w:tabs>
          <w:tab w:val="num" w:pos="2160"/>
        </w:tabs>
        <w:ind w:left="2160" w:hanging="360"/>
      </w:pPr>
      <w:rPr>
        <w:rFonts w:ascii="Wingdings" w:hAnsi="Wingdings" w:hint="default"/>
        <w:sz w:val="20"/>
      </w:rPr>
    </w:lvl>
    <w:lvl w:ilvl="3" w:tplc="45149B2C" w:tentative="1">
      <w:start w:val="1"/>
      <w:numFmt w:val="bullet"/>
      <w:lvlText w:val=""/>
      <w:lvlJc w:val="left"/>
      <w:pPr>
        <w:tabs>
          <w:tab w:val="num" w:pos="2880"/>
        </w:tabs>
        <w:ind w:left="2880" w:hanging="360"/>
      </w:pPr>
      <w:rPr>
        <w:rFonts w:ascii="Wingdings" w:hAnsi="Wingdings" w:hint="default"/>
        <w:sz w:val="20"/>
      </w:rPr>
    </w:lvl>
    <w:lvl w:ilvl="4" w:tplc="686ECAB4" w:tentative="1">
      <w:start w:val="1"/>
      <w:numFmt w:val="bullet"/>
      <w:lvlText w:val=""/>
      <w:lvlJc w:val="left"/>
      <w:pPr>
        <w:tabs>
          <w:tab w:val="num" w:pos="3600"/>
        </w:tabs>
        <w:ind w:left="3600" w:hanging="360"/>
      </w:pPr>
      <w:rPr>
        <w:rFonts w:ascii="Wingdings" w:hAnsi="Wingdings" w:hint="default"/>
        <w:sz w:val="20"/>
      </w:rPr>
    </w:lvl>
    <w:lvl w:ilvl="5" w:tplc="0396104A" w:tentative="1">
      <w:start w:val="1"/>
      <w:numFmt w:val="bullet"/>
      <w:lvlText w:val=""/>
      <w:lvlJc w:val="left"/>
      <w:pPr>
        <w:tabs>
          <w:tab w:val="num" w:pos="4320"/>
        </w:tabs>
        <w:ind w:left="4320" w:hanging="360"/>
      </w:pPr>
      <w:rPr>
        <w:rFonts w:ascii="Wingdings" w:hAnsi="Wingdings" w:hint="default"/>
        <w:sz w:val="20"/>
      </w:rPr>
    </w:lvl>
    <w:lvl w:ilvl="6" w:tplc="33607430" w:tentative="1">
      <w:start w:val="1"/>
      <w:numFmt w:val="bullet"/>
      <w:lvlText w:val=""/>
      <w:lvlJc w:val="left"/>
      <w:pPr>
        <w:tabs>
          <w:tab w:val="num" w:pos="5040"/>
        </w:tabs>
        <w:ind w:left="5040" w:hanging="360"/>
      </w:pPr>
      <w:rPr>
        <w:rFonts w:ascii="Wingdings" w:hAnsi="Wingdings" w:hint="default"/>
        <w:sz w:val="20"/>
      </w:rPr>
    </w:lvl>
    <w:lvl w:ilvl="7" w:tplc="BA0037B4" w:tentative="1">
      <w:start w:val="1"/>
      <w:numFmt w:val="bullet"/>
      <w:lvlText w:val=""/>
      <w:lvlJc w:val="left"/>
      <w:pPr>
        <w:tabs>
          <w:tab w:val="num" w:pos="5760"/>
        </w:tabs>
        <w:ind w:left="5760" w:hanging="360"/>
      </w:pPr>
      <w:rPr>
        <w:rFonts w:ascii="Wingdings" w:hAnsi="Wingdings" w:hint="default"/>
        <w:sz w:val="20"/>
      </w:rPr>
    </w:lvl>
    <w:lvl w:ilvl="8" w:tplc="712072E6"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375950"/>
    <w:multiLevelType w:val="hybridMultilevel"/>
    <w:tmpl w:val="30FECED4"/>
    <w:lvl w:ilvl="0" w:tplc="8692370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7A7D4EF0"/>
    <w:multiLevelType w:val="hybridMultilevel"/>
    <w:tmpl w:val="2ADEE5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nsid w:val="7C175DA4"/>
    <w:multiLevelType w:val="hybridMultilevel"/>
    <w:tmpl w:val="630E9894"/>
    <w:lvl w:ilvl="0" w:tplc="A4000F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50"/>
  </w:num>
  <w:num w:numId="3">
    <w:abstractNumId w:val="25"/>
  </w:num>
  <w:num w:numId="4">
    <w:abstractNumId w:val="44"/>
  </w:num>
  <w:num w:numId="5">
    <w:abstractNumId w:val="12"/>
  </w:num>
  <w:num w:numId="6">
    <w:abstractNumId w:val="22"/>
  </w:num>
  <w:num w:numId="7">
    <w:abstractNumId w:val="62"/>
  </w:num>
  <w:num w:numId="8">
    <w:abstractNumId w:val="34"/>
  </w:num>
  <w:num w:numId="9">
    <w:abstractNumId w:val="56"/>
  </w:num>
  <w:num w:numId="10">
    <w:abstractNumId w:val="31"/>
  </w:num>
  <w:num w:numId="11">
    <w:abstractNumId w:val="26"/>
  </w:num>
  <w:num w:numId="12">
    <w:abstractNumId w:val="52"/>
  </w:num>
  <w:num w:numId="13">
    <w:abstractNumId w:val="48"/>
  </w:num>
  <w:num w:numId="14">
    <w:abstractNumId w:val="17"/>
  </w:num>
  <w:num w:numId="15">
    <w:abstractNumId w:val="21"/>
  </w:num>
  <w:num w:numId="16">
    <w:abstractNumId w:val="49"/>
  </w:num>
  <w:num w:numId="17">
    <w:abstractNumId w:val="11"/>
  </w:num>
  <w:num w:numId="18">
    <w:abstractNumId w:val="23"/>
  </w:num>
  <w:num w:numId="19">
    <w:abstractNumId w:val="51"/>
  </w:num>
  <w:num w:numId="20">
    <w:abstractNumId w:val="59"/>
  </w:num>
  <w:num w:numId="21">
    <w:abstractNumId w:val="28"/>
  </w:num>
  <w:num w:numId="22">
    <w:abstractNumId w:val="41"/>
  </w:num>
  <w:num w:numId="23">
    <w:abstractNumId w:val="42"/>
  </w:num>
  <w:num w:numId="24">
    <w:abstractNumId w:val="38"/>
  </w:num>
  <w:num w:numId="25">
    <w:abstractNumId w:val="30"/>
  </w:num>
  <w:num w:numId="26">
    <w:abstractNumId w:val="60"/>
  </w:num>
  <w:num w:numId="27">
    <w:abstractNumId w:val="24"/>
  </w:num>
  <w:num w:numId="28">
    <w:abstractNumId w:val="20"/>
  </w:num>
  <w:num w:numId="29">
    <w:abstractNumId w:val="36"/>
  </w:num>
  <w:num w:numId="30">
    <w:abstractNumId w:val="65"/>
  </w:num>
  <w:num w:numId="31">
    <w:abstractNumId w:val="64"/>
  </w:num>
  <w:num w:numId="32">
    <w:abstractNumId w:val="32"/>
  </w:num>
  <w:num w:numId="33">
    <w:abstractNumId w:val="15"/>
  </w:num>
  <w:num w:numId="34">
    <w:abstractNumId w:val="33"/>
  </w:num>
  <w:num w:numId="35">
    <w:abstractNumId w:val="40"/>
  </w:num>
  <w:num w:numId="36">
    <w:abstractNumId w:val="55"/>
  </w:num>
  <w:num w:numId="37">
    <w:abstractNumId w:val="29"/>
  </w:num>
  <w:num w:numId="38">
    <w:abstractNumId w:val="63"/>
  </w:num>
  <w:num w:numId="39">
    <w:abstractNumId w:val="43"/>
  </w:num>
  <w:num w:numId="40">
    <w:abstractNumId w:val="39"/>
  </w:num>
  <w:num w:numId="41">
    <w:abstractNumId w:val="27"/>
  </w:num>
  <w:num w:numId="42">
    <w:abstractNumId w:val="13"/>
  </w:num>
  <w:num w:numId="43">
    <w:abstractNumId w:val="37"/>
  </w:num>
  <w:num w:numId="44">
    <w:abstractNumId w:val="16"/>
  </w:num>
  <w:num w:numId="45">
    <w:abstractNumId w:val="57"/>
  </w:num>
  <w:num w:numId="46">
    <w:abstractNumId w:val="53"/>
  </w:num>
  <w:num w:numId="47">
    <w:abstractNumId w:val="47"/>
  </w:num>
  <w:num w:numId="48">
    <w:abstractNumId w:val="35"/>
  </w:num>
  <w:num w:numId="49">
    <w:abstractNumId w:val="14"/>
  </w:num>
  <w:num w:numId="50">
    <w:abstractNumId w:val="54"/>
  </w:num>
  <w:num w:numId="51">
    <w:abstractNumId w:val="46"/>
  </w:num>
  <w:num w:numId="52">
    <w:abstractNumId w:val="61"/>
  </w:num>
  <w:num w:numId="53">
    <w:abstractNumId w:val="18"/>
  </w:num>
  <w:num w:numId="54">
    <w:abstractNumId w:val="58"/>
  </w:num>
  <w:num w:numId="55">
    <w:abstractNumId w:val="45"/>
  </w:num>
  <w:num w:numId="56">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8F"/>
    <w:rsid w:val="00003285"/>
    <w:rsid w:val="00003BFD"/>
    <w:rsid w:val="000159A5"/>
    <w:rsid w:val="00036CC6"/>
    <w:rsid w:val="000635C9"/>
    <w:rsid w:val="000664A9"/>
    <w:rsid w:val="0007418D"/>
    <w:rsid w:val="000831BF"/>
    <w:rsid w:val="000C759C"/>
    <w:rsid w:val="000D3B4E"/>
    <w:rsid w:val="000D4785"/>
    <w:rsid w:val="000F4AC2"/>
    <w:rsid w:val="000F621B"/>
    <w:rsid w:val="000F674F"/>
    <w:rsid w:val="00107DBB"/>
    <w:rsid w:val="001144A3"/>
    <w:rsid w:val="0012459F"/>
    <w:rsid w:val="0014499C"/>
    <w:rsid w:val="00164BEC"/>
    <w:rsid w:val="00166B83"/>
    <w:rsid w:val="0018787D"/>
    <w:rsid w:val="00193A38"/>
    <w:rsid w:val="001A31B3"/>
    <w:rsid w:val="001B3F76"/>
    <w:rsid w:val="001C5278"/>
    <w:rsid w:val="001F566D"/>
    <w:rsid w:val="00210874"/>
    <w:rsid w:val="002150E1"/>
    <w:rsid w:val="00217317"/>
    <w:rsid w:val="00225F72"/>
    <w:rsid w:val="00236593"/>
    <w:rsid w:val="00254BAD"/>
    <w:rsid w:val="00261BF7"/>
    <w:rsid w:val="00266614"/>
    <w:rsid w:val="00271D91"/>
    <w:rsid w:val="002769D0"/>
    <w:rsid w:val="00286D8F"/>
    <w:rsid w:val="00290C95"/>
    <w:rsid w:val="002967B4"/>
    <w:rsid w:val="002A6F4B"/>
    <w:rsid w:val="002C26F6"/>
    <w:rsid w:val="002E28F6"/>
    <w:rsid w:val="00300966"/>
    <w:rsid w:val="003034B8"/>
    <w:rsid w:val="00304B9C"/>
    <w:rsid w:val="0031386F"/>
    <w:rsid w:val="00332A55"/>
    <w:rsid w:val="00334937"/>
    <w:rsid w:val="00340239"/>
    <w:rsid w:val="003570E0"/>
    <w:rsid w:val="003738D7"/>
    <w:rsid w:val="003765C7"/>
    <w:rsid w:val="00380830"/>
    <w:rsid w:val="00382575"/>
    <w:rsid w:val="0038622C"/>
    <w:rsid w:val="00393613"/>
    <w:rsid w:val="003E6E4E"/>
    <w:rsid w:val="003E7FD4"/>
    <w:rsid w:val="003F575A"/>
    <w:rsid w:val="00414DBF"/>
    <w:rsid w:val="00414F20"/>
    <w:rsid w:val="0042061E"/>
    <w:rsid w:val="00440B7F"/>
    <w:rsid w:val="00446714"/>
    <w:rsid w:val="00457F5A"/>
    <w:rsid w:val="00466593"/>
    <w:rsid w:val="00470C4C"/>
    <w:rsid w:val="004908E3"/>
    <w:rsid w:val="00497DD2"/>
    <w:rsid w:val="004C4DE2"/>
    <w:rsid w:val="004C5E8C"/>
    <w:rsid w:val="004D0CAD"/>
    <w:rsid w:val="004D2A7D"/>
    <w:rsid w:val="004D4957"/>
    <w:rsid w:val="004F0602"/>
    <w:rsid w:val="00503765"/>
    <w:rsid w:val="005042CD"/>
    <w:rsid w:val="00511308"/>
    <w:rsid w:val="00512602"/>
    <w:rsid w:val="00517930"/>
    <w:rsid w:val="0053465E"/>
    <w:rsid w:val="00537268"/>
    <w:rsid w:val="0054008D"/>
    <w:rsid w:val="00545164"/>
    <w:rsid w:val="00567DD5"/>
    <w:rsid w:val="005838E2"/>
    <w:rsid w:val="005C528E"/>
    <w:rsid w:val="005D4823"/>
    <w:rsid w:val="005E16F4"/>
    <w:rsid w:val="005F122D"/>
    <w:rsid w:val="00601814"/>
    <w:rsid w:val="00614729"/>
    <w:rsid w:val="00617C34"/>
    <w:rsid w:val="00624AAD"/>
    <w:rsid w:val="0065294F"/>
    <w:rsid w:val="00673F4C"/>
    <w:rsid w:val="0069163B"/>
    <w:rsid w:val="00697B5D"/>
    <w:rsid w:val="006A63EF"/>
    <w:rsid w:val="006A6ED2"/>
    <w:rsid w:val="006B0772"/>
    <w:rsid w:val="006B40A5"/>
    <w:rsid w:val="006C73B5"/>
    <w:rsid w:val="006D13C4"/>
    <w:rsid w:val="006E35A9"/>
    <w:rsid w:val="006E39DF"/>
    <w:rsid w:val="006E6418"/>
    <w:rsid w:val="006F597E"/>
    <w:rsid w:val="006F5C12"/>
    <w:rsid w:val="00720349"/>
    <w:rsid w:val="00721ABE"/>
    <w:rsid w:val="00723EB2"/>
    <w:rsid w:val="00732BCD"/>
    <w:rsid w:val="00736691"/>
    <w:rsid w:val="00752A74"/>
    <w:rsid w:val="00772669"/>
    <w:rsid w:val="00773593"/>
    <w:rsid w:val="00776B73"/>
    <w:rsid w:val="007A4EBA"/>
    <w:rsid w:val="007C2F7D"/>
    <w:rsid w:val="007C5193"/>
    <w:rsid w:val="007D26E4"/>
    <w:rsid w:val="007E07C6"/>
    <w:rsid w:val="007E3105"/>
    <w:rsid w:val="007F28F4"/>
    <w:rsid w:val="00802DD2"/>
    <w:rsid w:val="008115C3"/>
    <w:rsid w:val="00821830"/>
    <w:rsid w:val="0086040A"/>
    <w:rsid w:val="00873D14"/>
    <w:rsid w:val="008B5C68"/>
    <w:rsid w:val="008C3969"/>
    <w:rsid w:val="008D5B0A"/>
    <w:rsid w:val="008F7704"/>
    <w:rsid w:val="00902E46"/>
    <w:rsid w:val="00924286"/>
    <w:rsid w:val="009251A2"/>
    <w:rsid w:val="0093026E"/>
    <w:rsid w:val="00944DEC"/>
    <w:rsid w:val="00947620"/>
    <w:rsid w:val="009943C4"/>
    <w:rsid w:val="009A42D6"/>
    <w:rsid w:val="009B092E"/>
    <w:rsid w:val="009B0A74"/>
    <w:rsid w:val="009B6A54"/>
    <w:rsid w:val="009C04A6"/>
    <w:rsid w:val="009E01F9"/>
    <w:rsid w:val="009F34D4"/>
    <w:rsid w:val="009F44FF"/>
    <w:rsid w:val="00A076C6"/>
    <w:rsid w:val="00A424AA"/>
    <w:rsid w:val="00A50C99"/>
    <w:rsid w:val="00A720C0"/>
    <w:rsid w:val="00AC0373"/>
    <w:rsid w:val="00AC5A7D"/>
    <w:rsid w:val="00B26F8B"/>
    <w:rsid w:val="00B376F7"/>
    <w:rsid w:val="00B3782B"/>
    <w:rsid w:val="00B66A83"/>
    <w:rsid w:val="00B94470"/>
    <w:rsid w:val="00B94AF5"/>
    <w:rsid w:val="00BA2050"/>
    <w:rsid w:val="00BB1878"/>
    <w:rsid w:val="00BB51A8"/>
    <w:rsid w:val="00BC3E32"/>
    <w:rsid w:val="00BF5A63"/>
    <w:rsid w:val="00C177A9"/>
    <w:rsid w:val="00C413F4"/>
    <w:rsid w:val="00C44F46"/>
    <w:rsid w:val="00C92F42"/>
    <w:rsid w:val="00CA50D6"/>
    <w:rsid w:val="00CB568B"/>
    <w:rsid w:val="00CE45D0"/>
    <w:rsid w:val="00CE4EAC"/>
    <w:rsid w:val="00CF3CCD"/>
    <w:rsid w:val="00D225C2"/>
    <w:rsid w:val="00D306CA"/>
    <w:rsid w:val="00D4032E"/>
    <w:rsid w:val="00D50127"/>
    <w:rsid w:val="00D560B1"/>
    <w:rsid w:val="00D84739"/>
    <w:rsid w:val="00D84B51"/>
    <w:rsid w:val="00D87DCF"/>
    <w:rsid w:val="00DA1D49"/>
    <w:rsid w:val="00DC5ACB"/>
    <w:rsid w:val="00DD1A61"/>
    <w:rsid w:val="00DD3423"/>
    <w:rsid w:val="00DE053C"/>
    <w:rsid w:val="00DE5A67"/>
    <w:rsid w:val="00DE5D3A"/>
    <w:rsid w:val="00DF22BF"/>
    <w:rsid w:val="00DF6DA9"/>
    <w:rsid w:val="00E12F4D"/>
    <w:rsid w:val="00E23F20"/>
    <w:rsid w:val="00E2478A"/>
    <w:rsid w:val="00E33E33"/>
    <w:rsid w:val="00E578C8"/>
    <w:rsid w:val="00E72CBF"/>
    <w:rsid w:val="00E753AC"/>
    <w:rsid w:val="00E97016"/>
    <w:rsid w:val="00EA51A2"/>
    <w:rsid w:val="00EA6103"/>
    <w:rsid w:val="00EB2CAF"/>
    <w:rsid w:val="00EB3B61"/>
    <w:rsid w:val="00EC4920"/>
    <w:rsid w:val="00ED6A87"/>
    <w:rsid w:val="00ED710F"/>
    <w:rsid w:val="00EE4FCF"/>
    <w:rsid w:val="00F31125"/>
    <w:rsid w:val="00F42002"/>
    <w:rsid w:val="00F55A75"/>
    <w:rsid w:val="00F704E7"/>
    <w:rsid w:val="00F72860"/>
    <w:rsid w:val="00F72E58"/>
    <w:rsid w:val="00F75D6D"/>
    <w:rsid w:val="00F901E3"/>
    <w:rsid w:val="00F906A7"/>
    <w:rsid w:val="00FA0CC5"/>
    <w:rsid w:val="00FA293D"/>
    <w:rsid w:val="00FA742D"/>
    <w:rsid w:val="00FC06BA"/>
    <w:rsid w:val="00FC0AE8"/>
    <w:rsid w:val="00FC4134"/>
    <w:rsid w:val="00FD7A9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830"/>
    <w:pPr>
      <w:suppressAutoHyphens/>
    </w:pPr>
    <w:rPr>
      <w:rFonts w:ascii="Arial" w:hAnsi="Arial" w:cs="Arial"/>
      <w:noProof/>
      <w:szCs w:val="19"/>
    </w:rPr>
  </w:style>
  <w:style w:type="paragraph" w:styleId="berschrift1">
    <w:name w:val="heading 1"/>
    <w:basedOn w:val="Standard"/>
    <w:next w:val="Standard"/>
    <w:qFormat/>
    <w:rsid w:val="00380830"/>
    <w:pPr>
      <w:keepNext/>
      <w:numPr>
        <w:numId w:val="1"/>
      </w:numPr>
      <w:ind w:left="360" w:firstLine="0"/>
      <w:jc w:val="center"/>
      <w:outlineLvl w:val="0"/>
    </w:pPr>
  </w:style>
  <w:style w:type="paragraph" w:styleId="berschrift2">
    <w:name w:val="heading 2"/>
    <w:basedOn w:val="Standard"/>
    <w:next w:val="Standard"/>
    <w:qFormat/>
    <w:rsid w:val="00380830"/>
    <w:pPr>
      <w:keepNext/>
      <w:numPr>
        <w:ilvl w:val="1"/>
        <w:numId w:val="1"/>
      </w:numPr>
      <w:ind w:left="360" w:firstLine="0"/>
      <w:outlineLvl w:val="1"/>
    </w:pPr>
    <w:rPr>
      <w:rFonts w:ascii="Vani" w:hAnsi="Vani" w:cs="Vani"/>
      <w:b/>
      <w:sz w:val="24"/>
      <w:szCs w:val="28"/>
    </w:rPr>
  </w:style>
  <w:style w:type="paragraph" w:styleId="berschrift3">
    <w:name w:val="heading 3"/>
    <w:basedOn w:val="Standard"/>
    <w:next w:val="Standard"/>
    <w:qFormat/>
    <w:rsid w:val="00380830"/>
    <w:pPr>
      <w:keepNext/>
      <w:numPr>
        <w:ilvl w:val="2"/>
        <w:numId w:val="1"/>
      </w:numPr>
      <w:spacing w:line="360" w:lineRule="auto"/>
      <w:outlineLvl w:val="2"/>
    </w:pPr>
  </w:style>
  <w:style w:type="paragraph" w:styleId="berschrift4">
    <w:name w:val="heading 4"/>
    <w:basedOn w:val="Standard"/>
    <w:next w:val="Standard"/>
    <w:qFormat/>
    <w:rsid w:val="00380830"/>
    <w:pPr>
      <w:keepNext/>
      <w:spacing w:line="360" w:lineRule="auto"/>
      <w:outlineLvl w:val="3"/>
    </w:pPr>
    <w:rPr>
      <w:rFonts w:ascii="Vani" w:hAnsi="Vani" w:cs="Times New Roman"/>
      <w:b/>
      <w:bCs/>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80830"/>
    <w:rPr>
      <w:rFonts w:ascii="Vani" w:hAnsi="Vani" w:cs="Vani"/>
      <w:b/>
      <w:sz w:val="24"/>
      <w:szCs w:val="32"/>
    </w:rPr>
  </w:style>
  <w:style w:type="character" w:customStyle="1" w:styleId="WW8Num1z1">
    <w:name w:val="WW8Num1z1"/>
    <w:rsid w:val="00380830"/>
    <w:rPr>
      <w:rFonts w:ascii="Vani" w:hAnsi="Vani" w:cs="Vani"/>
      <w:b/>
      <w:bCs/>
      <w:i w:val="0"/>
      <w:sz w:val="28"/>
      <w:szCs w:val="28"/>
    </w:rPr>
  </w:style>
  <w:style w:type="character" w:customStyle="1" w:styleId="WW8Num1z2">
    <w:name w:val="WW8Num1z2"/>
    <w:rsid w:val="00380830"/>
  </w:style>
  <w:style w:type="character" w:customStyle="1" w:styleId="WW8Num1z3">
    <w:name w:val="WW8Num1z3"/>
    <w:rsid w:val="00380830"/>
  </w:style>
  <w:style w:type="character" w:customStyle="1" w:styleId="WW8Num1z4">
    <w:name w:val="WW8Num1z4"/>
    <w:rsid w:val="00380830"/>
  </w:style>
  <w:style w:type="character" w:customStyle="1" w:styleId="WW8Num1z5">
    <w:name w:val="WW8Num1z5"/>
    <w:rsid w:val="00380830"/>
  </w:style>
  <w:style w:type="character" w:customStyle="1" w:styleId="WW8Num1z6">
    <w:name w:val="WW8Num1z6"/>
    <w:rsid w:val="00380830"/>
  </w:style>
  <w:style w:type="character" w:customStyle="1" w:styleId="WW8Num1z7">
    <w:name w:val="WW8Num1z7"/>
    <w:rsid w:val="00380830"/>
  </w:style>
  <w:style w:type="character" w:customStyle="1" w:styleId="WW8Num1z8">
    <w:name w:val="WW8Num1z8"/>
    <w:rsid w:val="00380830"/>
  </w:style>
  <w:style w:type="character" w:customStyle="1" w:styleId="WW8Num2z0">
    <w:name w:val="WW8Num2z0"/>
    <w:rsid w:val="00380830"/>
    <w:rPr>
      <w:rFonts w:ascii="Vani" w:hAnsi="Vani" w:cs="Vani"/>
      <w:i/>
      <w:sz w:val="24"/>
      <w:szCs w:val="24"/>
    </w:rPr>
  </w:style>
  <w:style w:type="character" w:customStyle="1" w:styleId="WW8Num2z1">
    <w:name w:val="WW8Num2z1"/>
    <w:rsid w:val="00380830"/>
  </w:style>
  <w:style w:type="character" w:customStyle="1" w:styleId="WW8Num2z2">
    <w:name w:val="WW8Num2z2"/>
    <w:rsid w:val="00380830"/>
  </w:style>
  <w:style w:type="character" w:customStyle="1" w:styleId="WW8Num2z3">
    <w:name w:val="WW8Num2z3"/>
    <w:rsid w:val="00380830"/>
  </w:style>
  <w:style w:type="character" w:customStyle="1" w:styleId="WW8Num2z4">
    <w:name w:val="WW8Num2z4"/>
    <w:rsid w:val="00380830"/>
  </w:style>
  <w:style w:type="character" w:customStyle="1" w:styleId="WW8Num2z5">
    <w:name w:val="WW8Num2z5"/>
    <w:rsid w:val="00380830"/>
  </w:style>
  <w:style w:type="character" w:customStyle="1" w:styleId="WW8Num2z6">
    <w:name w:val="WW8Num2z6"/>
    <w:rsid w:val="00380830"/>
  </w:style>
  <w:style w:type="character" w:customStyle="1" w:styleId="WW8Num2z7">
    <w:name w:val="WW8Num2z7"/>
    <w:rsid w:val="00380830"/>
  </w:style>
  <w:style w:type="character" w:customStyle="1" w:styleId="WW8Num2z8">
    <w:name w:val="WW8Num2z8"/>
    <w:rsid w:val="00380830"/>
  </w:style>
  <w:style w:type="character" w:customStyle="1" w:styleId="WW8Num3z0">
    <w:name w:val="WW8Num3z0"/>
    <w:rsid w:val="00380830"/>
    <w:rPr>
      <w:rFonts w:ascii="Vani" w:hAnsi="Vani" w:cs="Vani"/>
      <w:i/>
      <w:sz w:val="24"/>
      <w:szCs w:val="28"/>
    </w:rPr>
  </w:style>
  <w:style w:type="character" w:customStyle="1" w:styleId="WW8Num3z1">
    <w:name w:val="WW8Num3z1"/>
    <w:rsid w:val="00380830"/>
  </w:style>
  <w:style w:type="character" w:customStyle="1" w:styleId="WW8Num3z2">
    <w:name w:val="WW8Num3z2"/>
    <w:rsid w:val="00380830"/>
  </w:style>
  <w:style w:type="character" w:customStyle="1" w:styleId="WW8Num3z3">
    <w:name w:val="WW8Num3z3"/>
    <w:rsid w:val="00380830"/>
  </w:style>
  <w:style w:type="character" w:customStyle="1" w:styleId="WW8Num3z4">
    <w:name w:val="WW8Num3z4"/>
    <w:rsid w:val="00380830"/>
  </w:style>
  <w:style w:type="character" w:customStyle="1" w:styleId="WW8Num3z5">
    <w:name w:val="WW8Num3z5"/>
    <w:rsid w:val="00380830"/>
  </w:style>
  <w:style w:type="character" w:customStyle="1" w:styleId="WW8Num3z6">
    <w:name w:val="WW8Num3z6"/>
    <w:rsid w:val="00380830"/>
  </w:style>
  <w:style w:type="character" w:customStyle="1" w:styleId="WW8Num3z7">
    <w:name w:val="WW8Num3z7"/>
    <w:rsid w:val="00380830"/>
  </w:style>
  <w:style w:type="character" w:customStyle="1" w:styleId="WW8Num3z8">
    <w:name w:val="WW8Num3z8"/>
    <w:rsid w:val="00380830"/>
  </w:style>
  <w:style w:type="character" w:customStyle="1" w:styleId="WW8Num4z0">
    <w:name w:val="WW8Num4z0"/>
    <w:rsid w:val="00380830"/>
    <w:rPr>
      <w:rFonts w:ascii="Vani" w:hAnsi="Vani" w:cs="Vani"/>
      <w:b w:val="0"/>
      <w:i w:val="0"/>
      <w:sz w:val="28"/>
      <w:szCs w:val="28"/>
    </w:rPr>
  </w:style>
  <w:style w:type="character" w:customStyle="1" w:styleId="WW8Num4z1">
    <w:name w:val="WW8Num4z1"/>
    <w:rsid w:val="00380830"/>
  </w:style>
  <w:style w:type="character" w:customStyle="1" w:styleId="WW8Num4z2">
    <w:name w:val="WW8Num4z2"/>
    <w:rsid w:val="00380830"/>
  </w:style>
  <w:style w:type="character" w:customStyle="1" w:styleId="WW8Num4z3">
    <w:name w:val="WW8Num4z3"/>
    <w:rsid w:val="00380830"/>
  </w:style>
  <w:style w:type="character" w:customStyle="1" w:styleId="WW8Num4z4">
    <w:name w:val="WW8Num4z4"/>
    <w:rsid w:val="00380830"/>
  </w:style>
  <w:style w:type="character" w:customStyle="1" w:styleId="WW8Num4z5">
    <w:name w:val="WW8Num4z5"/>
    <w:rsid w:val="00380830"/>
  </w:style>
  <w:style w:type="character" w:customStyle="1" w:styleId="WW8Num4z6">
    <w:name w:val="WW8Num4z6"/>
    <w:rsid w:val="00380830"/>
  </w:style>
  <w:style w:type="character" w:customStyle="1" w:styleId="WW8Num4z7">
    <w:name w:val="WW8Num4z7"/>
    <w:rsid w:val="00380830"/>
  </w:style>
  <w:style w:type="character" w:customStyle="1" w:styleId="WW8Num4z8">
    <w:name w:val="WW8Num4z8"/>
    <w:rsid w:val="00380830"/>
  </w:style>
  <w:style w:type="character" w:customStyle="1" w:styleId="WW8Num5z0">
    <w:name w:val="WW8Num5z0"/>
    <w:rsid w:val="00380830"/>
    <w:rPr>
      <w:rFonts w:ascii="Vani" w:hAnsi="Vani" w:cs="Vani"/>
      <w:sz w:val="28"/>
      <w:szCs w:val="28"/>
    </w:rPr>
  </w:style>
  <w:style w:type="character" w:customStyle="1" w:styleId="WW8Num5z1">
    <w:name w:val="WW8Num5z1"/>
    <w:rsid w:val="00380830"/>
  </w:style>
  <w:style w:type="character" w:customStyle="1" w:styleId="WW8Num5z2">
    <w:name w:val="WW8Num5z2"/>
    <w:rsid w:val="00380830"/>
  </w:style>
  <w:style w:type="character" w:customStyle="1" w:styleId="WW8Num5z3">
    <w:name w:val="WW8Num5z3"/>
    <w:rsid w:val="00380830"/>
  </w:style>
  <w:style w:type="character" w:customStyle="1" w:styleId="WW8Num5z4">
    <w:name w:val="WW8Num5z4"/>
    <w:rsid w:val="00380830"/>
  </w:style>
  <w:style w:type="character" w:customStyle="1" w:styleId="WW8Num5z5">
    <w:name w:val="WW8Num5z5"/>
    <w:rsid w:val="00380830"/>
  </w:style>
  <w:style w:type="character" w:customStyle="1" w:styleId="WW8Num5z6">
    <w:name w:val="WW8Num5z6"/>
    <w:rsid w:val="00380830"/>
  </w:style>
  <w:style w:type="character" w:customStyle="1" w:styleId="WW8Num5z7">
    <w:name w:val="WW8Num5z7"/>
    <w:rsid w:val="00380830"/>
  </w:style>
  <w:style w:type="character" w:customStyle="1" w:styleId="WW8Num5z8">
    <w:name w:val="WW8Num5z8"/>
    <w:rsid w:val="00380830"/>
  </w:style>
  <w:style w:type="character" w:customStyle="1" w:styleId="WW8Num6z0">
    <w:name w:val="WW8Num6z0"/>
    <w:rsid w:val="00380830"/>
    <w:rPr>
      <w:rFonts w:ascii="Vani" w:hAnsi="Vani" w:cs="Vani"/>
      <w:sz w:val="28"/>
      <w:szCs w:val="28"/>
    </w:rPr>
  </w:style>
  <w:style w:type="character" w:customStyle="1" w:styleId="WW8Num6z1">
    <w:name w:val="WW8Num6z1"/>
    <w:rsid w:val="00380830"/>
  </w:style>
  <w:style w:type="character" w:customStyle="1" w:styleId="WW8Num6z2">
    <w:name w:val="WW8Num6z2"/>
    <w:rsid w:val="00380830"/>
  </w:style>
  <w:style w:type="character" w:customStyle="1" w:styleId="WW8Num6z3">
    <w:name w:val="WW8Num6z3"/>
    <w:rsid w:val="00380830"/>
  </w:style>
  <w:style w:type="character" w:customStyle="1" w:styleId="WW8Num6z4">
    <w:name w:val="WW8Num6z4"/>
    <w:rsid w:val="00380830"/>
  </w:style>
  <w:style w:type="character" w:customStyle="1" w:styleId="WW8Num6z5">
    <w:name w:val="WW8Num6z5"/>
    <w:rsid w:val="00380830"/>
  </w:style>
  <w:style w:type="character" w:customStyle="1" w:styleId="WW8Num6z6">
    <w:name w:val="WW8Num6z6"/>
    <w:rsid w:val="00380830"/>
  </w:style>
  <w:style w:type="character" w:customStyle="1" w:styleId="WW8Num6z7">
    <w:name w:val="WW8Num6z7"/>
    <w:rsid w:val="00380830"/>
  </w:style>
  <w:style w:type="character" w:customStyle="1" w:styleId="WW8Num6z8">
    <w:name w:val="WW8Num6z8"/>
    <w:rsid w:val="00380830"/>
  </w:style>
  <w:style w:type="character" w:customStyle="1" w:styleId="WW8Num7z0">
    <w:name w:val="WW8Num7z0"/>
    <w:rsid w:val="00380830"/>
    <w:rPr>
      <w:rFonts w:cs="Calibri"/>
    </w:rPr>
  </w:style>
  <w:style w:type="character" w:customStyle="1" w:styleId="WW8Num7z1">
    <w:name w:val="WW8Num7z1"/>
    <w:rsid w:val="00380830"/>
  </w:style>
  <w:style w:type="character" w:customStyle="1" w:styleId="WW8Num7z2">
    <w:name w:val="WW8Num7z2"/>
    <w:rsid w:val="00380830"/>
  </w:style>
  <w:style w:type="character" w:customStyle="1" w:styleId="WW8Num7z3">
    <w:name w:val="WW8Num7z3"/>
    <w:rsid w:val="00380830"/>
  </w:style>
  <w:style w:type="character" w:customStyle="1" w:styleId="WW8Num7z4">
    <w:name w:val="WW8Num7z4"/>
    <w:rsid w:val="00380830"/>
  </w:style>
  <w:style w:type="character" w:customStyle="1" w:styleId="WW8Num7z5">
    <w:name w:val="WW8Num7z5"/>
    <w:rsid w:val="00380830"/>
  </w:style>
  <w:style w:type="character" w:customStyle="1" w:styleId="WW8Num7z6">
    <w:name w:val="WW8Num7z6"/>
    <w:rsid w:val="00380830"/>
  </w:style>
  <w:style w:type="character" w:customStyle="1" w:styleId="WW8Num7z7">
    <w:name w:val="WW8Num7z7"/>
    <w:rsid w:val="00380830"/>
  </w:style>
  <w:style w:type="character" w:customStyle="1" w:styleId="WW8Num7z8">
    <w:name w:val="WW8Num7z8"/>
    <w:rsid w:val="00380830"/>
  </w:style>
  <w:style w:type="character" w:customStyle="1" w:styleId="WW8Num8z0">
    <w:name w:val="WW8Num8z0"/>
    <w:rsid w:val="00380830"/>
    <w:rPr>
      <w:rFonts w:ascii="Calibri" w:hAnsi="Calibri" w:cs="Calibri"/>
    </w:rPr>
  </w:style>
  <w:style w:type="character" w:customStyle="1" w:styleId="WW8Num8z1">
    <w:name w:val="WW8Num8z1"/>
    <w:rsid w:val="00380830"/>
    <w:rPr>
      <w:rFonts w:ascii="Courier New" w:hAnsi="Courier New" w:cs="Courier New"/>
    </w:rPr>
  </w:style>
  <w:style w:type="character" w:customStyle="1" w:styleId="WW8Num8z2">
    <w:name w:val="WW8Num8z2"/>
    <w:rsid w:val="00380830"/>
    <w:rPr>
      <w:rFonts w:ascii="Wingdings" w:hAnsi="Wingdings" w:cs="Wingdings"/>
    </w:rPr>
  </w:style>
  <w:style w:type="character" w:customStyle="1" w:styleId="WW8Num8z3">
    <w:name w:val="WW8Num8z3"/>
    <w:rsid w:val="00380830"/>
    <w:rPr>
      <w:rFonts w:ascii="Symbol" w:hAnsi="Symbol" w:cs="Symbol"/>
    </w:rPr>
  </w:style>
  <w:style w:type="character" w:customStyle="1" w:styleId="WW8Num9z0">
    <w:name w:val="WW8Num9z0"/>
    <w:rsid w:val="00380830"/>
  </w:style>
  <w:style w:type="character" w:customStyle="1" w:styleId="WW8Num9z1">
    <w:name w:val="WW8Num9z1"/>
    <w:rsid w:val="00380830"/>
  </w:style>
  <w:style w:type="character" w:customStyle="1" w:styleId="WW8Num9z2">
    <w:name w:val="WW8Num9z2"/>
    <w:rsid w:val="00380830"/>
  </w:style>
  <w:style w:type="character" w:customStyle="1" w:styleId="WW8Num9z3">
    <w:name w:val="WW8Num9z3"/>
    <w:rsid w:val="00380830"/>
  </w:style>
  <w:style w:type="character" w:customStyle="1" w:styleId="WW8Num9z4">
    <w:name w:val="WW8Num9z4"/>
    <w:rsid w:val="00380830"/>
  </w:style>
  <w:style w:type="character" w:customStyle="1" w:styleId="WW8Num9z5">
    <w:name w:val="WW8Num9z5"/>
    <w:rsid w:val="00380830"/>
  </w:style>
  <w:style w:type="character" w:customStyle="1" w:styleId="WW8Num9z6">
    <w:name w:val="WW8Num9z6"/>
    <w:rsid w:val="00380830"/>
  </w:style>
  <w:style w:type="character" w:customStyle="1" w:styleId="WW8Num9z7">
    <w:name w:val="WW8Num9z7"/>
    <w:rsid w:val="00380830"/>
  </w:style>
  <w:style w:type="character" w:customStyle="1" w:styleId="WW8Num9z8">
    <w:name w:val="WW8Num9z8"/>
    <w:rsid w:val="00380830"/>
  </w:style>
  <w:style w:type="character" w:customStyle="1" w:styleId="WW8Num10z0">
    <w:name w:val="WW8Num10z0"/>
    <w:rsid w:val="00380830"/>
  </w:style>
  <w:style w:type="character" w:customStyle="1" w:styleId="WW8Num10z1">
    <w:name w:val="WW8Num10z1"/>
    <w:rsid w:val="00380830"/>
    <w:rPr>
      <w:rFonts w:ascii="Courier New" w:hAnsi="Courier New" w:cs="Courier New" w:hint="default"/>
    </w:rPr>
  </w:style>
  <w:style w:type="character" w:customStyle="1" w:styleId="WW8Num10z2">
    <w:name w:val="WW8Num10z2"/>
    <w:rsid w:val="00380830"/>
    <w:rPr>
      <w:rFonts w:ascii="Wingdings" w:hAnsi="Wingdings" w:cs="Wingdings" w:hint="default"/>
    </w:rPr>
  </w:style>
  <w:style w:type="character" w:customStyle="1" w:styleId="WW8Num10z3">
    <w:name w:val="WW8Num10z3"/>
    <w:rsid w:val="00380830"/>
    <w:rPr>
      <w:rFonts w:ascii="Symbol" w:hAnsi="Symbol" w:cs="Symbol" w:hint="default"/>
    </w:rPr>
  </w:style>
  <w:style w:type="character" w:customStyle="1" w:styleId="WW8Num11z0">
    <w:name w:val="WW8Num11z0"/>
    <w:rsid w:val="00380830"/>
  </w:style>
  <w:style w:type="character" w:customStyle="1" w:styleId="WW8Num11z1">
    <w:name w:val="WW8Num11z1"/>
    <w:rsid w:val="00380830"/>
  </w:style>
  <w:style w:type="character" w:customStyle="1" w:styleId="WW8Num11z2">
    <w:name w:val="WW8Num11z2"/>
    <w:rsid w:val="00380830"/>
  </w:style>
  <w:style w:type="character" w:customStyle="1" w:styleId="WW8Num12z0">
    <w:name w:val="WW8Num12z0"/>
    <w:rsid w:val="00380830"/>
  </w:style>
  <w:style w:type="character" w:customStyle="1" w:styleId="WW8Num12z1">
    <w:name w:val="WW8Num12z1"/>
    <w:rsid w:val="00380830"/>
  </w:style>
  <w:style w:type="character" w:customStyle="1" w:styleId="WW8Num12z2">
    <w:name w:val="WW8Num12z2"/>
    <w:rsid w:val="00380830"/>
  </w:style>
  <w:style w:type="character" w:customStyle="1" w:styleId="WW8Num13z0">
    <w:name w:val="WW8Num13z0"/>
    <w:rsid w:val="00380830"/>
  </w:style>
  <w:style w:type="character" w:customStyle="1" w:styleId="WW8Num13z1">
    <w:name w:val="WW8Num13z1"/>
    <w:rsid w:val="00380830"/>
  </w:style>
  <w:style w:type="character" w:customStyle="1" w:styleId="WW8Num13z2">
    <w:name w:val="WW8Num13z2"/>
    <w:rsid w:val="00380830"/>
  </w:style>
  <w:style w:type="character" w:customStyle="1" w:styleId="WW8Num14z0">
    <w:name w:val="WW8Num14z0"/>
    <w:rsid w:val="00380830"/>
  </w:style>
  <w:style w:type="character" w:customStyle="1" w:styleId="WW8Num14z1">
    <w:name w:val="WW8Num14z1"/>
    <w:rsid w:val="00380830"/>
  </w:style>
  <w:style w:type="character" w:customStyle="1" w:styleId="WW8Num14z2">
    <w:name w:val="WW8Num14z2"/>
    <w:rsid w:val="00380830"/>
  </w:style>
  <w:style w:type="character" w:customStyle="1" w:styleId="WW8Num15z0">
    <w:name w:val="WW8Num15z0"/>
    <w:rsid w:val="00380830"/>
  </w:style>
  <w:style w:type="character" w:customStyle="1" w:styleId="WW8Num15z1">
    <w:name w:val="WW8Num15z1"/>
    <w:rsid w:val="00380830"/>
  </w:style>
  <w:style w:type="character" w:customStyle="1" w:styleId="WW8Num15z2">
    <w:name w:val="WW8Num15z2"/>
    <w:rsid w:val="00380830"/>
  </w:style>
  <w:style w:type="character" w:customStyle="1" w:styleId="WW8Num16z0">
    <w:name w:val="WW8Num16z0"/>
    <w:rsid w:val="00380830"/>
    <w:rPr>
      <w:rFonts w:hint="default"/>
      <w:b/>
    </w:rPr>
  </w:style>
  <w:style w:type="character" w:customStyle="1" w:styleId="WW8Num17z0">
    <w:name w:val="WW8Num17z0"/>
    <w:rsid w:val="00380830"/>
  </w:style>
  <w:style w:type="character" w:customStyle="1" w:styleId="WW8Num17z1">
    <w:name w:val="WW8Num17z1"/>
    <w:rsid w:val="00380830"/>
  </w:style>
  <w:style w:type="character" w:customStyle="1" w:styleId="WW8Num17z2">
    <w:name w:val="WW8Num17z2"/>
    <w:rsid w:val="00380830"/>
  </w:style>
  <w:style w:type="character" w:customStyle="1" w:styleId="WW8Num18z0">
    <w:name w:val="WW8Num18z0"/>
    <w:rsid w:val="00380830"/>
  </w:style>
  <w:style w:type="character" w:customStyle="1" w:styleId="WW8Num18z1">
    <w:name w:val="WW8Num18z1"/>
    <w:rsid w:val="00380830"/>
  </w:style>
  <w:style w:type="character" w:customStyle="1" w:styleId="WW8Num18z2">
    <w:name w:val="WW8Num18z2"/>
    <w:rsid w:val="00380830"/>
  </w:style>
  <w:style w:type="character" w:customStyle="1" w:styleId="WW8Num19z0">
    <w:name w:val="WW8Num19z0"/>
    <w:rsid w:val="00380830"/>
    <w:rPr>
      <w:rFonts w:hint="default"/>
    </w:rPr>
  </w:style>
  <w:style w:type="character" w:customStyle="1" w:styleId="WW8Num20z0">
    <w:name w:val="WW8Num20z0"/>
    <w:rsid w:val="00380830"/>
    <w:rPr>
      <w:rFonts w:hint="default"/>
    </w:rPr>
  </w:style>
  <w:style w:type="character" w:customStyle="1" w:styleId="WW8Num20z1">
    <w:name w:val="WW8Num20z1"/>
    <w:rsid w:val="00380830"/>
  </w:style>
  <w:style w:type="character" w:customStyle="1" w:styleId="WW8Num20z2">
    <w:name w:val="WW8Num20z2"/>
    <w:rsid w:val="00380830"/>
  </w:style>
  <w:style w:type="character" w:customStyle="1" w:styleId="WW8Num20z3">
    <w:name w:val="WW8Num20z3"/>
    <w:rsid w:val="00380830"/>
  </w:style>
  <w:style w:type="character" w:customStyle="1" w:styleId="WW8Num20z4">
    <w:name w:val="WW8Num20z4"/>
    <w:rsid w:val="00380830"/>
  </w:style>
  <w:style w:type="character" w:customStyle="1" w:styleId="WW8Num20z5">
    <w:name w:val="WW8Num20z5"/>
    <w:rsid w:val="00380830"/>
  </w:style>
  <w:style w:type="character" w:customStyle="1" w:styleId="WW8Num20z6">
    <w:name w:val="WW8Num20z6"/>
    <w:rsid w:val="00380830"/>
  </w:style>
  <w:style w:type="character" w:customStyle="1" w:styleId="WW8Num20z7">
    <w:name w:val="WW8Num20z7"/>
    <w:rsid w:val="00380830"/>
  </w:style>
  <w:style w:type="character" w:customStyle="1" w:styleId="WW8Num20z8">
    <w:name w:val="WW8Num20z8"/>
    <w:rsid w:val="00380830"/>
  </w:style>
  <w:style w:type="character" w:customStyle="1" w:styleId="WW8Num21z0">
    <w:name w:val="WW8Num21z0"/>
    <w:rsid w:val="00380830"/>
    <w:rPr>
      <w:rFonts w:hint="default"/>
    </w:rPr>
  </w:style>
  <w:style w:type="character" w:customStyle="1" w:styleId="WW8Num22z0">
    <w:name w:val="WW8Num22z0"/>
    <w:rsid w:val="00380830"/>
    <w:rPr>
      <w:rFonts w:hint="default"/>
      <w:b/>
    </w:rPr>
  </w:style>
  <w:style w:type="character" w:customStyle="1" w:styleId="WW8Num23z0">
    <w:name w:val="WW8Num23z0"/>
    <w:rsid w:val="00380830"/>
  </w:style>
  <w:style w:type="character" w:customStyle="1" w:styleId="WW8Num23z1">
    <w:name w:val="WW8Num23z1"/>
    <w:rsid w:val="00380830"/>
  </w:style>
  <w:style w:type="character" w:customStyle="1" w:styleId="WW8Num23z2">
    <w:name w:val="WW8Num23z2"/>
    <w:rsid w:val="00380830"/>
  </w:style>
  <w:style w:type="character" w:customStyle="1" w:styleId="WW8Num24z0">
    <w:name w:val="WW8Num24z0"/>
    <w:rsid w:val="00380830"/>
    <w:rPr>
      <w:rFonts w:hint="default"/>
    </w:rPr>
  </w:style>
  <w:style w:type="character" w:customStyle="1" w:styleId="WW8Num24z1">
    <w:name w:val="WW8Num24z1"/>
    <w:rsid w:val="00380830"/>
  </w:style>
  <w:style w:type="character" w:customStyle="1" w:styleId="WW8Num24z2">
    <w:name w:val="WW8Num24z2"/>
    <w:rsid w:val="00380830"/>
  </w:style>
  <w:style w:type="character" w:customStyle="1" w:styleId="WW8Num24z3">
    <w:name w:val="WW8Num24z3"/>
    <w:rsid w:val="00380830"/>
  </w:style>
  <w:style w:type="character" w:customStyle="1" w:styleId="WW8Num24z4">
    <w:name w:val="WW8Num24z4"/>
    <w:rsid w:val="00380830"/>
  </w:style>
  <w:style w:type="character" w:customStyle="1" w:styleId="WW8Num24z5">
    <w:name w:val="WW8Num24z5"/>
    <w:rsid w:val="00380830"/>
  </w:style>
  <w:style w:type="character" w:customStyle="1" w:styleId="WW8Num24z6">
    <w:name w:val="WW8Num24z6"/>
    <w:rsid w:val="00380830"/>
  </w:style>
  <w:style w:type="character" w:customStyle="1" w:styleId="WW8Num24z7">
    <w:name w:val="WW8Num24z7"/>
    <w:rsid w:val="00380830"/>
  </w:style>
  <w:style w:type="character" w:customStyle="1" w:styleId="WW8Num24z8">
    <w:name w:val="WW8Num24z8"/>
    <w:rsid w:val="00380830"/>
  </w:style>
  <w:style w:type="character" w:customStyle="1" w:styleId="WW8Num25z0">
    <w:name w:val="WW8Num25z0"/>
    <w:rsid w:val="00380830"/>
  </w:style>
  <w:style w:type="character" w:customStyle="1" w:styleId="WW8Num25z1">
    <w:name w:val="WW8Num25z1"/>
    <w:rsid w:val="00380830"/>
  </w:style>
  <w:style w:type="character" w:customStyle="1" w:styleId="WW8Num25z2">
    <w:name w:val="WW8Num25z2"/>
    <w:rsid w:val="00380830"/>
  </w:style>
  <w:style w:type="character" w:customStyle="1" w:styleId="WW8Num26z0">
    <w:name w:val="WW8Num26z0"/>
    <w:rsid w:val="00380830"/>
  </w:style>
  <w:style w:type="character" w:customStyle="1" w:styleId="WW8Num26z1">
    <w:name w:val="WW8Num26z1"/>
    <w:rsid w:val="00380830"/>
    <w:rPr>
      <w:rFonts w:ascii="Courier New" w:hAnsi="Courier New" w:cs="Courier New" w:hint="default"/>
    </w:rPr>
  </w:style>
  <w:style w:type="character" w:customStyle="1" w:styleId="WW8Num26z2">
    <w:name w:val="WW8Num26z2"/>
    <w:rsid w:val="00380830"/>
    <w:rPr>
      <w:rFonts w:ascii="Wingdings" w:hAnsi="Wingdings" w:cs="Wingdings" w:hint="default"/>
    </w:rPr>
  </w:style>
  <w:style w:type="character" w:customStyle="1" w:styleId="WW8Num26z3">
    <w:name w:val="WW8Num26z3"/>
    <w:rsid w:val="00380830"/>
    <w:rPr>
      <w:rFonts w:ascii="Symbol" w:hAnsi="Symbol" w:cs="Symbol" w:hint="default"/>
    </w:rPr>
  </w:style>
  <w:style w:type="character" w:customStyle="1" w:styleId="WW8Num27z0">
    <w:name w:val="WW8Num27z0"/>
    <w:rsid w:val="00380830"/>
  </w:style>
  <w:style w:type="character" w:customStyle="1" w:styleId="WW8Num27z1">
    <w:name w:val="WW8Num27z1"/>
    <w:rsid w:val="00380830"/>
  </w:style>
  <w:style w:type="character" w:customStyle="1" w:styleId="WW8Num27z2">
    <w:name w:val="WW8Num27z2"/>
    <w:rsid w:val="00380830"/>
  </w:style>
  <w:style w:type="character" w:customStyle="1" w:styleId="WW8Num28z0">
    <w:name w:val="WW8Num28z0"/>
    <w:rsid w:val="00380830"/>
    <w:rPr>
      <w:rFonts w:hint="default"/>
    </w:rPr>
  </w:style>
  <w:style w:type="character" w:customStyle="1" w:styleId="WW8Num29z0">
    <w:name w:val="WW8Num29z0"/>
    <w:rsid w:val="00380830"/>
    <w:rPr>
      <w:rFonts w:hint="default"/>
    </w:rPr>
  </w:style>
  <w:style w:type="character" w:customStyle="1" w:styleId="WW8Num30z0">
    <w:name w:val="WW8Num30z0"/>
    <w:rsid w:val="00380830"/>
  </w:style>
  <w:style w:type="character" w:customStyle="1" w:styleId="WW8Num30z1">
    <w:name w:val="WW8Num30z1"/>
    <w:rsid w:val="00380830"/>
  </w:style>
  <w:style w:type="character" w:customStyle="1" w:styleId="WW8Num30z2">
    <w:name w:val="WW8Num30z2"/>
    <w:rsid w:val="00380830"/>
  </w:style>
  <w:style w:type="character" w:styleId="Seitenzahl">
    <w:name w:val="page number"/>
    <w:basedOn w:val="Absatz-Standardschriftart"/>
    <w:semiHidden/>
    <w:rsid w:val="00380830"/>
  </w:style>
  <w:style w:type="character" w:customStyle="1" w:styleId="Absatz-Standardschriftart1">
    <w:name w:val="Absatz-Standardschriftart1"/>
    <w:rsid w:val="00380830"/>
  </w:style>
  <w:style w:type="character" w:styleId="Funotenzeichen">
    <w:name w:val="footnote reference"/>
    <w:semiHidden/>
    <w:rsid w:val="00380830"/>
    <w:rPr>
      <w:vertAlign w:val="superscript"/>
    </w:rPr>
  </w:style>
  <w:style w:type="character" w:styleId="Kommentarzeichen">
    <w:name w:val="annotation reference"/>
    <w:basedOn w:val="Absatz-Standardschriftart"/>
    <w:semiHidden/>
    <w:rsid w:val="00380830"/>
    <w:rPr>
      <w:sz w:val="16"/>
      <w:szCs w:val="16"/>
    </w:rPr>
  </w:style>
  <w:style w:type="character" w:styleId="Endnotenzeichen">
    <w:name w:val="endnote reference"/>
    <w:semiHidden/>
    <w:rsid w:val="00380830"/>
  </w:style>
  <w:style w:type="paragraph" w:customStyle="1" w:styleId="berschrift">
    <w:name w:val="Überschrift"/>
    <w:basedOn w:val="Standard"/>
    <w:next w:val="Textkrper"/>
    <w:rsid w:val="00380830"/>
    <w:pPr>
      <w:keepNext/>
      <w:spacing w:before="240" w:after="120"/>
    </w:pPr>
    <w:rPr>
      <w:rFonts w:eastAsia="Microsoft YaHei"/>
      <w:sz w:val="28"/>
      <w:szCs w:val="28"/>
    </w:rPr>
  </w:style>
  <w:style w:type="paragraph" w:styleId="Textkrper">
    <w:name w:val="Body Text"/>
    <w:basedOn w:val="Standard"/>
    <w:semiHidden/>
    <w:rsid w:val="00380830"/>
  </w:style>
  <w:style w:type="paragraph" w:styleId="Liste">
    <w:name w:val="List"/>
    <w:basedOn w:val="Textkrper"/>
    <w:semiHidden/>
    <w:rsid w:val="00380830"/>
  </w:style>
  <w:style w:type="paragraph" w:styleId="Beschriftung">
    <w:name w:val="caption"/>
    <w:basedOn w:val="Standard"/>
    <w:qFormat/>
    <w:rsid w:val="00380830"/>
    <w:pPr>
      <w:suppressLineNumbers/>
      <w:spacing w:before="120" w:after="120" w:line="276" w:lineRule="auto"/>
    </w:pPr>
    <w:rPr>
      <w:rFonts w:ascii="Calibri" w:eastAsia="Calibri" w:hAnsi="Calibri" w:cs="Times New Roman"/>
      <w:i/>
      <w:iCs/>
      <w:kern w:val="1"/>
      <w:sz w:val="24"/>
      <w:szCs w:val="24"/>
    </w:rPr>
  </w:style>
  <w:style w:type="paragraph" w:customStyle="1" w:styleId="Verzeichnis">
    <w:name w:val="Verzeichnis"/>
    <w:basedOn w:val="Standard"/>
    <w:rsid w:val="00380830"/>
    <w:pPr>
      <w:suppressLineNumbers/>
    </w:pPr>
  </w:style>
  <w:style w:type="paragraph" w:customStyle="1" w:styleId="Listenabsatz1">
    <w:name w:val="Listenabsatz1"/>
    <w:basedOn w:val="Standard"/>
    <w:rsid w:val="00380830"/>
    <w:pPr>
      <w:spacing w:after="200" w:line="276" w:lineRule="auto"/>
      <w:ind w:left="720"/>
    </w:pPr>
    <w:rPr>
      <w:rFonts w:ascii="Calibri" w:eastAsia="SimSun" w:hAnsi="Calibri" w:cs="Times New Roman"/>
      <w:kern w:val="1"/>
      <w:sz w:val="22"/>
      <w:szCs w:val="22"/>
    </w:rPr>
  </w:style>
  <w:style w:type="paragraph" w:styleId="StandardWeb">
    <w:name w:val="Normal (Web)"/>
    <w:basedOn w:val="Standard"/>
    <w:uiPriority w:val="99"/>
    <w:semiHidden/>
    <w:rsid w:val="00380830"/>
    <w:pPr>
      <w:spacing w:before="280" w:after="119"/>
    </w:pPr>
    <w:rPr>
      <w:rFonts w:ascii="Times New Roman" w:hAnsi="Times New Roman" w:cs="Times New Roman"/>
      <w:color w:val="000000"/>
      <w:sz w:val="24"/>
      <w:szCs w:val="24"/>
    </w:rPr>
  </w:style>
  <w:style w:type="paragraph" w:customStyle="1" w:styleId="EinfAbs">
    <w:name w:val="[Einf. Abs.]"/>
    <w:basedOn w:val="Standard"/>
    <w:rsid w:val="00380830"/>
    <w:pPr>
      <w:autoSpaceDE w:val="0"/>
      <w:spacing w:line="288" w:lineRule="auto"/>
      <w:textAlignment w:val="center"/>
    </w:pPr>
    <w:rPr>
      <w:rFonts w:ascii="Minion Pro" w:hAnsi="Minion Pro" w:cs="Times New Roman"/>
      <w:color w:val="000000"/>
      <w:sz w:val="24"/>
      <w:szCs w:val="24"/>
    </w:rPr>
  </w:style>
  <w:style w:type="paragraph" w:styleId="Textkrper-Zeileneinzug">
    <w:name w:val="Body Text Indent"/>
    <w:basedOn w:val="Standard"/>
    <w:link w:val="Textkrper-ZeileneinzugZchn"/>
    <w:semiHidden/>
    <w:rsid w:val="00380830"/>
    <w:pPr>
      <w:tabs>
        <w:tab w:val="left" w:pos="360"/>
      </w:tabs>
      <w:spacing w:line="360" w:lineRule="auto"/>
      <w:ind w:left="720" w:hanging="360"/>
    </w:pPr>
  </w:style>
  <w:style w:type="paragraph" w:styleId="Textkrper-Einzug2">
    <w:name w:val="Body Text Indent 2"/>
    <w:basedOn w:val="Standard"/>
    <w:semiHidden/>
    <w:rsid w:val="00380830"/>
    <w:pPr>
      <w:tabs>
        <w:tab w:val="left" w:pos="360"/>
      </w:tabs>
      <w:spacing w:line="360" w:lineRule="auto"/>
      <w:ind w:left="720"/>
    </w:pPr>
  </w:style>
  <w:style w:type="paragraph" w:customStyle="1" w:styleId="western">
    <w:name w:val="western"/>
    <w:basedOn w:val="Standard"/>
    <w:rsid w:val="00380830"/>
    <w:pPr>
      <w:spacing w:before="280" w:after="119"/>
    </w:pPr>
    <w:rPr>
      <w:rFonts w:ascii="Times New Roman" w:hAnsi="Times New Roman" w:cs="Times New Roman"/>
      <w:color w:val="000000"/>
      <w:sz w:val="24"/>
      <w:szCs w:val="24"/>
    </w:rPr>
  </w:style>
  <w:style w:type="paragraph" w:styleId="Fuzeile">
    <w:name w:val="footer"/>
    <w:basedOn w:val="Standard"/>
    <w:link w:val="FuzeileZchn"/>
    <w:uiPriority w:val="99"/>
    <w:rsid w:val="00380830"/>
    <w:pPr>
      <w:tabs>
        <w:tab w:val="center" w:pos="4536"/>
        <w:tab w:val="right" w:pos="9072"/>
      </w:tabs>
    </w:pPr>
  </w:style>
  <w:style w:type="paragraph" w:styleId="Funotentext">
    <w:name w:val="footnote text"/>
    <w:basedOn w:val="Standard"/>
    <w:semiHidden/>
    <w:rsid w:val="00380830"/>
    <w:rPr>
      <w:szCs w:val="20"/>
    </w:rPr>
  </w:style>
  <w:style w:type="paragraph" w:styleId="Textkrper-Einzug3">
    <w:name w:val="Body Text Indent 3"/>
    <w:basedOn w:val="Standard"/>
    <w:semiHidden/>
    <w:rsid w:val="00380830"/>
    <w:pPr>
      <w:ind w:left="708"/>
    </w:pPr>
  </w:style>
  <w:style w:type="paragraph" w:customStyle="1" w:styleId="KeinLeerraum1">
    <w:name w:val="Kein Leerraum1"/>
    <w:rsid w:val="00380830"/>
    <w:pPr>
      <w:suppressAutoHyphens/>
    </w:pPr>
    <w:rPr>
      <w:rFonts w:ascii="Arial" w:hAnsi="Arial" w:cs="Arial"/>
      <w:noProof/>
      <w:szCs w:val="19"/>
    </w:rPr>
  </w:style>
  <w:style w:type="paragraph" w:styleId="Kommentartext">
    <w:name w:val="annotation text"/>
    <w:basedOn w:val="Standard"/>
    <w:semiHidden/>
    <w:rsid w:val="00380830"/>
    <w:rPr>
      <w:szCs w:val="20"/>
    </w:rPr>
  </w:style>
  <w:style w:type="paragraph" w:styleId="Kommentarthema">
    <w:name w:val="annotation subject"/>
    <w:basedOn w:val="Kommentartext"/>
    <w:next w:val="Kommentartext"/>
    <w:rsid w:val="00380830"/>
    <w:rPr>
      <w:b/>
      <w:bCs/>
    </w:rPr>
  </w:style>
  <w:style w:type="paragraph" w:styleId="Sprechblasentext">
    <w:name w:val="Balloon Text"/>
    <w:basedOn w:val="Standard"/>
    <w:rsid w:val="00380830"/>
    <w:rPr>
      <w:rFonts w:ascii="Tahoma" w:hAnsi="Tahoma" w:cs="Tahoma"/>
      <w:sz w:val="16"/>
      <w:szCs w:val="16"/>
    </w:rPr>
  </w:style>
  <w:style w:type="paragraph" w:customStyle="1" w:styleId="TabellenInhalt">
    <w:name w:val="Tabellen Inhalt"/>
    <w:basedOn w:val="Standard"/>
    <w:rsid w:val="00380830"/>
    <w:pPr>
      <w:suppressLineNumbers/>
    </w:pPr>
  </w:style>
  <w:style w:type="paragraph" w:customStyle="1" w:styleId="Tabellenberschrift">
    <w:name w:val="Tabellen Überschrift"/>
    <w:basedOn w:val="TabellenInhalt"/>
    <w:rsid w:val="00380830"/>
    <w:pPr>
      <w:jc w:val="center"/>
    </w:pPr>
    <w:rPr>
      <w:b/>
      <w:bCs/>
    </w:rPr>
  </w:style>
  <w:style w:type="paragraph" w:customStyle="1" w:styleId="Rahmeninhalt">
    <w:name w:val="Rahmeninhalt"/>
    <w:basedOn w:val="Textkrper"/>
    <w:rsid w:val="00380830"/>
  </w:style>
  <w:style w:type="paragraph" w:styleId="Kopfzeile">
    <w:name w:val="header"/>
    <w:basedOn w:val="Standard"/>
    <w:link w:val="KopfzeileZchn"/>
    <w:uiPriority w:val="99"/>
    <w:rsid w:val="00380830"/>
    <w:pPr>
      <w:suppressLineNumbers/>
      <w:tabs>
        <w:tab w:val="center" w:pos="4819"/>
        <w:tab w:val="right" w:pos="9638"/>
      </w:tabs>
    </w:pPr>
  </w:style>
  <w:style w:type="character" w:styleId="Zeilennummer">
    <w:name w:val="line number"/>
    <w:basedOn w:val="Absatz-Standardschriftart"/>
    <w:semiHidden/>
    <w:rsid w:val="00380830"/>
  </w:style>
  <w:style w:type="character" w:styleId="Fett">
    <w:name w:val="Strong"/>
    <w:qFormat/>
    <w:rsid w:val="00380830"/>
    <w:rPr>
      <w:b/>
      <w:bCs/>
    </w:rPr>
  </w:style>
  <w:style w:type="paragraph" w:customStyle="1" w:styleId="western1">
    <w:name w:val="western1"/>
    <w:basedOn w:val="Standard"/>
    <w:rsid w:val="00380830"/>
    <w:pPr>
      <w:suppressAutoHyphens w:val="0"/>
      <w:spacing w:before="100" w:beforeAutospacing="1" w:after="198" w:line="276"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7D26E4"/>
    <w:pPr>
      <w:ind w:left="720"/>
      <w:contextualSpacing/>
    </w:pPr>
  </w:style>
  <w:style w:type="table" w:styleId="Tabellenraster">
    <w:name w:val="Table Grid"/>
    <w:basedOn w:val="NormaleTabelle"/>
    <w:uiPriority w:val="59"/>
    <w:rsid w:val="00ED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semiHidden/>
    <w:rsid w:val="002C26F6"/>
    <w:rPr>
      <w:rFonts w:ascii="Arial" w:hAnsi="Arial" w:cs="Arial"/>
      <w:noProof/>
      <w:szCs w:val="19"/>
    </w:rPr>
  </w:style>
  <w:style w:type="character" w:customStyle="1" w:styleId="FuzeileZchn">
    <w:name w:val="Fußzeile Zchn"/>
    <w:basedOn w:val="Absatz-Standardschriftart"/>
    <w:link w:val="Fuzeile"/>
    <w:uiPriority w:val="99"/>
    <w:rsid w:val="00CA50D6"/>
    <w:rPr>
      <w:rFonts w:ascii="Arial" w:hAnsi="Arial" w:cs="Arial"/>
      <w:noProof/>
      <w:szCs w:val="19"/>
    </w:rPr>
  </w:style>
  <w:style w:type="character" w:customStyle="1" w:styleId="KopfzeileZchn">
    <w:name w:val="Kopfzeile Zchn"/>
    <w:basedOn w:val="Absatz-Standardschriftart"/>
    <w:link w:val="Kopfzeile"/>
    <w:uiPriority w:val="99"/>
    <w:rsid w:val="00CA50D6"/>
    <w:rPr>
      <w:rFonts w:ascii="Arial" w:hAnsi="Arial" w:cs="Arial"/>
      <w:noProof/>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830"/>
    <w:pPr>
      <w:suppressAutoHyphens/>
    </w:pPr>
    <w:rPr>
      <w:rFonts w:ascii="Arial" w:hAnsi="Arial" w:cs="Arial"/>
      <w:noProof/>
      <w:szCs w:val="19"/>
    </w:rPr>
  </w:style>
  <w:style w:type="paragraph" w:styleId="berschrift1">
    <w:name w:val="heading 1"/>
    <w:basedOn w:val="Standard"/>
    <w:next w:val="Standard"/>
    <w:qFormat/>
    <w:rsid w:val="00380830"/>
    <w:pPr>
      <w:keepNext/>
      <w:numPr>
        <w:numId w:val="1"/>
      </w:numPr>
      <w:ind w:left="360" w:firstLine="0"/>
      <w:jc w:val="center"/>
      <w:outlineLvl w:val="0"/>
    </w:pPr>
  </w:style>
  <w:style w:type="paragraph" w:styleId="berschrift2">
    <w:name w:val="heading 2"/>
    <w:basedOn w:val="Standard"/>
    <w:next w:val="Standard"/>
    <w:qFormat/>
    <w:rsid w:val="00380830"/>
    <w:pPr>
      <w:keepNext/>
      <w:numPr>
        <w:ilvl w:val="1"/>
        <w:numId w:val="1"/>
      </w:numPr>
      <w:ind w:left="360" w:firstLine="0"/>
      <w:outlineLvl w:val="1"/>
    </w:pPr>
    <w:rPr>
      <w:rFonts w:ascii="Vani" w:hAnsi="Vani" w:cs="Vani"/>
      <w:b/>
      <w:sz w:val="24"/>
      <w:szCs w:val="28"/>
    </w:rPr>
  </w:style>
  <w:style w:type="paragraph" w:styleId="berschrift3">
    <w:name w:val="heading 3"/>
    <w:basedOn w:val="Standard"/>
    <w:next w:val="Standard"/>
    <w:qFormat/>
    <w:rsid w:val="00380830"/>
    <w:pPr>
      <w:keepNext/>
      <w:numPr>
        <w:ilvl w:val="2"/>
        <w:numId w:val="1"/>
      </w:numPr>
      <w:spacing w:line="360" w:lineRule="auto"/>
      <w:outlineLvl w:val="2"/>
    </w:pPr>
  </w:style>
  <w:style w:type="paragraph" w:styleId="berschrift4">
    <w:name w:val="heading 4"/>
    <w:basedOn w:val="Standard"/>
    <w:next w:val="Standard"/>
    <w:qFormat/>
    <w:rsid w:val="00380830"/>
    <w:pPr>
      <w:keepNext/>
      <w:spacing w:line="360" w:lineRule="auto"/>
      <w:outlineLvl w:val="3"/>
    </w:pPr>
    <w:rPr>
      <w:rFonts w:ascii="Vani" w:hAnsi="Vani" w:cs="Times New Roman"/>
      <w:b/>
      <w:bCs/>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80830"/>
    <w:rPr>
      <w:rFonts w:ascii="Vani" w:hAnsi="Vani" w:cs="Vani"/>
      <w:b/>
      <w:sz w:val="24"/>
      <w:szCs w:val="32"/>
    </w:rPr>
  </w:style>
  <w:style w:type="character" w:customStyle="1" w:styleId="WW8Num1z1">
    <w:name w:val="WW8Num1z1"/>
    <w:rsid w:val="00380830"/>
    <w:rPr>
      <w:rFonts w:ascii="Vani" w:hAnsi="Vani" w:cs="Vani"/>
      <w:b/>
      <w:bCs/>
      <w:i w:val="0"/>
      <w:sz w:val="28"/>
      <w:szCs w:val="28"/>
    </w:rPr>
  </w:style>
  <w:style w:type="character" w:customStyle="1" w:styleId="WW8Num1z2">
    <w:name w:val="WW8Num1z2"/>
    <w:rsid w:val="00380830"/>
  </w:style>
  <w:style w:type="character" w:customStyle="1" w:styleId="WW8Num1z3">
    <w:name w:val="WW8Num1z3"/>
    <w:rsid w:val="00380830"/>
  </w:style>
  <w:style w:type="character" w:customStyle="1" w:styleId="WW8Num1z4">
    <w:name w:val="WW8Num1z4"/>
    <w:rsid w:val="00380830"/>
  </w:style>
  <w:style w:type="character" w:customStyle="1" w:styleId="WW8Num1z5">
    <w:name w:val="WW8Num1z5"/>
    <w:rsid w:val="00380830"/>
  </w:style>
  <w:style w:type="character" w:customStyle="1" w:styleId="WW8Num1z6">
    <w:name w:val="WW8Num1z6"/>
    <w:rsid w:val="00380830"/>
  </w:style>
  <w:style w:type="character" w:customStyle="1" w:styleId="WW8Num1z7">
    <w:name w:val="WW8Num1z7"/>
    <w:rsid w:val="00380830"/>
  </w:style>
  <w:style w:type="character" w:customStyle="1" w:styleId="WW8Num1z8">
    <w:name w:val="WW8Num1z8"/>
    <w:rsid w:val="00380830"/>
  </w:style>
  <w:style w:type="character" w:customStyle="1" w:styleId="WW8Num2z0">
    <w:name w:val="WW8Num2z0"/>
    <w:rsid w:val="00380830"/>
    <w:rPr>
      <w:rFonts w:ascii="Vani" w:hAnsi="Vani" w:cs="Vani"/>
      <w:i/>
      <w:sz w:val="24"/>
      <w:szCs w:val="24"/>
    </w:rPr>
  </w:style>
  <w:style w:type="character" w:customStyle="1" w:styleId="WW8Num2z1">
    <w:name w:val="WW8Num2z1"/>
    <w:rsid w:val="00380830"/>
  </w:style>
  <w:style w:type="character" w:customStyle="1" w:styleId="WW8Num2z2">
    <w:name w:val="WW8Num2z2"/>
    <w:rsid w:val="00380830"/>
  </w:style>
  <w:style w:type="character" w:customStyle="1" w:styleId="WW8Num2z3">
    <w:name w:val="WW8Num2z3"/>
    <w:rsid w:val="00380830"/>
  </w:style>
  <w:style w:type="character" w:customStyle="1" w:styleId="WW8Num2z4">
    <w:name w:val="WW8Num2z4"/>
    <w:rsid w:val="00380830"/>
  </w:style>
  <w:style w:type="character" w:customStyle="1" w:styleId="WW8Num2z5">
    <w:name w:val="WW8Num2z5"/>
    <w:rsid w:val="00380830"/>
  </w:style>
  <w:style w:type="character" w:customStyle="1" w:styleId="WW8Num2z6">
    <w:name w:val="WW8Num2z6"/>
    <w:rsid w:val="00380830"/>
  </w:style>
  <w:style w:type="character" w:customStyle="1" w:styleId="WW8Num2z7">
    <w:name w:val="WW8Num2z7"/>
    <w:rsid w:val="00380830"/>
  </w:style>
  <w:style w:type="character" w:customStyle="1" w:styleId="WW8Num2z8">
    <w:name w:val="WW8Num2z8"/>
    <w:rsid w:val="00380830"/>
  </w:style>
  <w:style w:type="character" w:customStyle="1" w:styleId="WW8Num3z0">
    <w:name w:val="WW8Num3z0"/>
    <w:rsid w:val="00380830"/>
    <w:rPr>
      <w:rFonts w:ascii="Vani" w:hAnsi="Vani" w:cs="Vani"/>
      <w:i/>
      <w:sz w:val="24"/>
      <w:szCs w:val="28"/>
    </w:rPr>
  </w:style>
  <w:style w:type="character" w:customStyle="1" w:styleId="WW8Num3z1">
    <w:name w:val="WW8Num3z1"/>
    <w:rsid w:val="00380830"/>
  </w:style>
  <w:style w:type="character" w:customStyle="1" w:styleId="WW8Num3z2">
    <w:name w:val="WW8Num3z2"/>
    <w:rsid w:val="00380830"/>
  </w:style>
  <w:style w:type="character" w:customStyle="1" w:styleId="WW8Num3z3">
    <w:name w:val="WW8Num3z3"/>
    <w:rsid w:val="00380830"/>
  </w:style>
  <w:style w:type="character" w:customStyle="1" w:styleId="WW8Num3z4">
    <w:name w:val="WW8Num3z4"/>
    <w:rsid w:val="00380830"/>
  </w:style>
  <w:style w:type="character" w:customStyle="1" w:styleId="WW8Num3z5">
    <w:name w:val="WW8Num3z5"/>
    <w:rsid w:val="00380830"/>
  </w:style>
  <w:style w:type="character" w:customStyle="1" w:styleId="WW8Num3z6">
    <w:name w:val="WW8Num3z6"/>
    <w:rsid w:val="00380830"/>
  </w:style>
  <w:style w:type="character" w:customStyle="1" w:styleId="WW8Num3z7">
    <w:name w:val="WW8Num3z7"/>
    <w:rsid w:val="00380830"/>
  </w:style>
  <w:style w:type="character" w:customStyle="1" w:styleId="WW8Num3z8">
    <w:name w:val="WW8Num3z8"/>
    <w:rsid w:val="00380830"/>
  </w:style>
  <w:style w:type="character" w:customStyle="1" w:styleId="WW8Num4z0">
    <w:name w:val="WW8Num4z0"/>
    <w:rsid w:val="00380830"/>
    <w:rPr>
      <w:rFonts w:ascii="Vani" w:hAnsi="Vani" w:cs="Vani"/>
      <w:b w:val="0"/>
      <w:i w:val="0"/>
      <w:sz w:val="28"/>
      <w:szCs w:val="28"/>
    </w:rPr>
  </w:style>
  <w:style w:type="character" w:customStyle="1" w:styleId="WW8Num4z1">
    <w:name w:val="WW8Num4z1"/>
    <w:rsid w:val="00380830"/>
  </w:style>
  <w:style w:type="character" w:customStyle="1" w:styleId="WW8Num4z2">
    <w:name w:val="WW8Num4z2"/>
    <w:rsid w:val="00380830"/>
  </w:style>
  <w:style w:type="character" w:customStyle="1" w:styleId="WW8Num4z3">
    <w:name w:val="WW8Num4z3"/>
    <w:rsid w:val="00380830"/>
  </w:style>
  <w:style w:type="character" w:customStyle="1" w:styleId="WW8Num4z4">
    <w:name w:val="WW8Num4z4"/>
    <w:rsid w:val="00380830"/>
  </w:style>
  <w:style w:type="character" w:customStyle="1" w:styleId="WW8Num4z5">
    <w:name w:val="WW8Num4z5"/>
    <w:rsid w:val="00380830"/>
  </w:style>
  <w:style w:type="character" w:customStyle="1" w:styleId="WW8Num4z6">
    <w:name w:val="WW8Num4z6"/>
    <w:rsid w:val="00380830"/>
  </w:style>
  <w:style w:type="character" w:customStyle="1" w:styleId="WW8Num4z7">
    <w:name w:val="WW8Num4z7"/>
    <w:rsid w:val="00380830"/>
  </w:style>
  <w:style w:type="character" w:customStyle="1" w:styleId="WW8Num4z8">
    <w:name w:val="WW8Num4z8"/>
    <w:rsid w:val="00380830"/>
  </w:style>
  <w:style w:type="character" w:customStyle="1" w:styleId="WW8Num5z0">
    <w:name w:val="WW8Num5z0"/>
    <w:rsid w:val="00380830"/>
    <w:rPr>
      <w:rFonts w:ascii="Vani" w:hAnsi="Vani" w:cs="Vani"/>
      <w:sz w:val="28"/>
      <w:szCs w:val="28"/>
    </w:rPr>
  </w:style>
  <w:style w:type="character" w:customStyle="1" w:styleId="WW8Num5z1">
    <w:name w:val="WW8Num5z1"/>
    <w:rsid w:val="00380830"/>
  </w:style>
  <w:style w:type="character" w:customStyle="1" w:styleId="WW8Num5z2">
    <w:name w:val="WW8Num5z2"/>
    <w:rsid w:val="00380830"/>
  </w:style>
  <w:style w:type="character" w:customStyle="1" w:styleId="WW8Num5z3">
    <w:name w:val="WW8Num5z3"/>
    <w:rsid w:val="00380830"/>
  </w:style>
  <w:style w:type="character" w:customStyle="1" w:styleId="WW8Num5z4">
    <w:name w:val="WW8Num5z4"/>
    <w:rsid w:val="00380830"/>
  </w:style>
  <w:style w:type="character" w:customStyle="1" w:styleId="WW8Num5z5">
    <w:name w:val="WW8Num5z5"/>
    <w:rsid w:val="00380830"/>
  </w:style>
  <w:style w:type="character" w:customStyle="1" w:styleId="WW8Num5z6">
    <w:name w:val="WW8Num5z6"/>
    <w:rsid w:val="00380830"/>
  </w:style>
  <w:style w:type="character" w:customStyle="1" w:styleId="WW8Num5z7">
    <w:name w:val="WW8Num5z7"/>
    <w:rsid w:val="00380830"/>
  </w:style>
  <w:style w:type="character" w:customStyle="1" w:styleId="WW8Num5z8">
    <w:name w:val="WW8Num5z8"/>
    <w:rsid w:val="00380830"/>
  </w:style>
  <w:style w:type="character" w:customStyle="1" w:styleId="WW8Num6z0">
    <w:name w:val="WW8Num6z0"/>
    <w:rsid w:val="00380830"/>
    <w:rPr>
      <w:rFonts w:ascii="Vani" w:hAnsi="Vani" w:cs="Vani"/>
      <w:sz w:val="28"/>
      <w:szCs w:val="28"/>
    </w:rPr>
  </w:style>
  <w:style w:type="character" w:customStyle="1" w:styleId="WW8Num6z1">
    <w:name w:val="WW8Num6z1"/>
    <w:rsid w:val="00380830"/>
  </w:style>
  <w:style w:type="character" w:customStyle="1" w:styleId="WW8Num6z2">
    <w:name w:val="WW8Num6z2"/>
    <w:rsid w:val="00380830"/>
  </w:style>
  <w:style w:type="character" w:customStyle="1" w:styleId="WW8Num6z3">
    <w:name w:val="WW8Num6z3"/>
    <w:rsid w:val="00380830"/>
  </w:style>
  <w:style w:type="character" w:customStyle="1" w:styleId="WW8Num6z4">
    <w:name w:val="WW8Num6z4"/>
    <w:rsid w:val="00380830"/>
  </w:style>
  <w:style w:type="character" w:customStyle="1" w:styleId="WW8Num6z5">
    <w:name w:val="WW8Num6z5"/>
    <w:rsid w:val="00380830"/>
  </w:style>
  <w:style w:type="character" w:customStyle="1" w:styleId="WW8Num6z6">
    <w:name w:val="WW8Num6z6"/>
    <w:rsid w:val="00380830"/>
  </w:style>
  <w:style w:type="character" w:customStyle="1" w:styleId="WW8Num6z7">
    <w:name w:val="WW8Num6z7"/>
    <w:rsid w:val="00380830"/>
  </w:style>
  <w:style w:type="character" w:customStyle="1" w:styleId="WW8Num6z8">
    <w:name w:val="WW8Num6z8"/>
    <w:rsid w:val="00380830"/>
  </w:style>
  <w:style w:type="character" w:customStyle="1" w:styleId="WW8Num7z0">
    <w:name w:val="WW8Num7z0"/>
    <w:rsid w:val="00380830"/>
    <w:rPr>
      <w:rFonts w:cs="Calibri"/>
    </w:rPr>
  </w:style>
  <w:style w:type="character" w:customStyle="1" w:styleId="WW8Num7z1">
    <w:name w:val="WW8Num7z1"/>
    <w:rsid w:val="00380830"/>
  </w:style>
  <w:style w:type="character" w:customStyle="1" w:styleId="WW8Num7z2">
    <w:name w:val="WW8Num7z2"/>
    <w:rsid w:val="00380830"/>
  </w:style>
  <w:style w:type="character" w:customStyle="1" w:styleId="WW8Num7z3">
    <w:name w:val="WW8Num7z3"/>
    <w:rsid w:val="00380830"/>
  </w:style>
  <w:style w:type="character" w:customStyle="1" w:styleId="WW8Num7z4">
    <w:name w:val="WW8Num7z4"/>
    <w:rsid w:val="00380830"/>
  </w:style>
  <w:style w:type="character" w:customStyle="1" w:styleId="WW8Num7z5">
    <w:name w:val="WW8Num7z5"/>
    <w:rsid w:val="00380830"/>
  </w:style>
  <w:style w:type="character" w:customStyle="1" w:styleId="WW8Num7z6">
    <w:name w:val="WW8Num7z6"/>
    <w:rsid w:val="00380830"/>
  </w:style>
  <w:style w:type="character" w:customStyle="1" w:styleId="WW8Num7z7">
    <w:name w:val="WW8Num7z7"/>
    <w:rsid w:val="00380830"/>
  </w:style>
  <w:style w:type="character" w:customStyle="1" w:styleId="WW8Num7z8">
    <w:name w:val="WW8Num7z8"/>
    <w:rsid w:val="00380830"/>
  </w:style>
  <w:style w:type="character" w:customStyle="1" w:styleId="WW8Num8z0">
    <w:name w:val="WW8Num8z0"/>
    <w:rsid w:val="00380830"/>
    <w:rPr>
      <w:rFonts w:ascii="Calibri" w:hAnsi="Calibri" w:cs="Calibri"/>
    </w:rPr>
  </w:style>
  <w:style w:type="character" w:customStyle="1" w:styleId="WW8Num8z1">
    <w:name w:val="WW8Num8z1"/>
    <w:rsid w:val="00380830"/>
    <w:rPr>
      <w:rFonts w:ascii="Courier New" w:hAnsi="Courier New" w:cs="Courier New"/>
    </w:rPr>
  </w:style>
  <w:style w:type="character" w:customStyle="1" w:styleId="WW8Num8z2">
    <w:name w:val="WW8Num8z2"/>
    <w:rsid w:val="00380830"/>
    <w:rPr>
      <w:rFonts w:ascii="Wingdings" w:hAnsi="Wingdings" w:cs="Wingdings"/>
    </w:rPr>
  </w:style>
  <w:style w:type="character" w:customStyle="1" w:styleId="WW8Num8z3">
    <w:name w:val="WW8Num8z3"/>
    <w:rsid w:val="00380830"/>
    <w:rPr>
      <w:rFonts w:ascii="Symbol" w:hAnsi="Symbol" w:cs="Symbol"/>
    </w:rPr>
  </w:style>
  <w:style w:type="character" w:customStyle="1" w:styleId="WW8Num9z0">
    <w:name w:val="WW8Num9z0"/>
    <w:rsid w:val="00380830"/>
  </w:style>
  <w:style w:type="character" w:customStyle="1" w:styleId="WW8Num9z1">
    <w:name w:val="WW8Num9z1"/>
    <w:rsid w:val="00380830"/>
  </w:style>
  <w:style w:type="character" w:customStyle="1" w:styleId="WW8Num9z2">
    <w:name w:val="WW8Num9z2"/>
    <w:rsid w:val="00380830"/>
  </w:style>
  <w:style w:type="character" w:customStyle="1" w:styleId="WW8Num9z3">
    <w:name w:val="WW8Num9z3"/>
    <w:rsid w:val="00380830"/>
  </w:style>
  <w:style w:type="character" w:customStyle="1" w:styleId="WW8Num9z4">
    <w:name w:val="WW8Num9z4"/>
    <w:rsid w:val="00380830"/>
  </w:style>
  <w:style w:type="character" w:customStyle="1" w:styleId="WW8Num9z5">
    <w:name w:val="WW8Num9z5"/>
    <w:rsid w:val="00380830"/>
  </w:style>
  <w:style w:type="character" w:customStyle="1" w:styleId="WW8Num9z6">
    <w:name w:val="WW8Num9z6"/>
    <w:rsid w:val="00380830"/>
  </w:style>
  <w:style w:type="character" w:customStyle="1" w:styleId="WW8Num9z7">
    <w:name w:val="WW8Num9z7"/>
    <w:rsid w:val="00380830"/>
  </w:style>
  <w:style w:type="character" w:customStyle="1" w:styleId="WW8Num9z8">
    <w:name w:val="WW8Num9z8"/>
    <w:rsid w:val="00380830"/>
  </w:style>
  <w:style w:type="character" w:customStyle="1" w:styleId="WW8Num10z0">
    <w:name w:val="WW8Num10z0"/>
    <w:rsid w:val="00380830"/>
  </w:style>
  <w:style w:type="character" w:customStyle="1" w:styleId="WW8Num10z1">
    <w:name w:val="WW8Num10z1"/>
    <w:rsid w:val="00380830"/>
    <w:rPr>
      <w:rFonts w:ascii="Courier New" w:hAnsi="Courier New" w:cs="Courier New" w:hint="default"/>
    </w:rPr>
  </w:style>
  <w:style w:type="character" w:customStyle="1" w:styleId="WW8Num10z2">
    <w:name w:val="WW8Num10z2"/>
    <w:rsid w:val="00380830"/>
    <w:rPr>
      <w:rFonts w:ascii="Wingdings" w:hAnsi="Wingdings" w:cs="Wingdings" w:hint="default"/>
    </w:rPr>
  </w:style>
  <w:style w:type="character" w:customStyle="1" w:styleId="WW8Num10z3">
    <w:name w:val="WW8Num10z3"/>
    <w:rsid w:val="00380830"/>
    <w:rPr>
      <w:rFonts w:ascii="Symbol" w:hAnsi="Symbol" w:cs="Symbol" w:hint="default"/>
    </w:rPr>
  </w:style>
  <w:style w:type="character" w:customStyle="1" w:styleId="WW8Num11z0">
    <w:name w:val="WW8Num11z0"/>
    <w:rsid w:val="00380830"/>
  </w:style>
  <w:style w:type="character" w:customStyle="1" w:styleId="WW8Num11z1">
    <w:name w:val="WW8Num11z1"/>
    <w:rsid w:val="00380830"/>
  </w:style>
  <w:style w:type="character" w:customStyle="1" w:styleId="WW8Num11z2">
    <w:name w:val="WW8Num11z2"/>
    <w:rsid w:val="00380830"/>
  </w:style>
  <w:style w:type="character" w:customStyle="1" w:styleId="WW8Num12z0">
    <w:name w:val="WW8Num12z0"/>
    <w:rsid w:val="00380830"/>
  </w:style>
  <w:style w:type="character" w:customStyle="1" w:styleId="WW8Num12z1">
    <w:name w:val="WW8Num12z1"/>
    <w:rsid w:val="00380830"/>
  </w:style>
  <w:style w:type="character" w:customStyle="1" w:styleId="WW8Num12z2">
    <w:name w:val="WW8Num12z2"/>
    <w:rsid w:val="00380830"/>
  </w:style>
  <w:style w:type="character" w:customStyle="1" w:styleId="WW8Num13z0">
    <w:name w:val="WW8Num13z0"/>
    <w:rsid w:val="00380830"/>
  </w:style>
  <w:style w:type="character" w:customStyle="1" w:styleId="WW8Num13z1">
    <w:name w:val="WW8Num13z1"/>
    <w:rsid w:val="00380830"/>
  </w:style>
  <w:style w:type="character" w:customStyle="1" w:styleId="WW8Num13z2">
    <w:name w:val="WW8Num13z2"/>
    <w:rsid w:val="00380830"/>
  </w:style>
  <w:style w:type="character" w:customStyle="1" w:styleId="WW8Num14z0">
    <w:name w:val="WW8Num14z0"/>
    <w:rsid w:val="00380830"/>
  </w:style>
  <w:style w:type="character" w:customStyle="1" w:styleId="WW8Num14z1">
    <w:name w:val="WW8Num14z1"/>
    <w:rsid w:val="00380830"/>
  </w:style>
  <w:style w:type="character" w:customStyle="1" w:styleId="WW8Num14z2">
    <w:name w:val="WW8Num14z2"/>
    <w:rsid w:val="00380830"/>
  </w:style>
  <w:style w:type="character" w:customStyle="1" w:styleId="WW8Num15z0">
    <w:name w:val="WW8Num15z0"/>
    <w:rsid w:val="00380830"/>
  </w:style>
  <w:style w:type="character" w:customStyle="1" w:styleId="WW8Num15z1">
    <w:name w:val="WW8Num15z1"/>
    <w:rsid w:val="00380830"/>
  </w:style>
  <w:style w:type="character" w:customStyle="1" w:styleId="WW8Num15z2">
    <w:name w:val="WW8Num15z2"/>
    <w:rsid w:val="00380830"/>
  </w:style>
  <w:style w:type="character" w:customStyle="1" w:styleId="WW8Num16z0">
    <w:name w:val="WW8Num16z0"/>
    <w:rsid w:val="00380830"/>
    <w:rPr>
      <w:rFonts w:hint="default"/>
      <w:b/>
    </w:rPr>
  </w:style>
  <w:style w:type="character" w:customStyle="1" w:styleId="WW8Num17z0">
    <w:name w:val="WW8Num17z0"/>
    <w:rsid w:val="00380830"/>
  </w:style>
  <w:style w:type="character" w:customStyle="1" w:styleId="WW8Num17z1">
    <w:name w:val="WW8Num17z1"/>
    <w:rsid w:val="00380830"/>
  </w:style>
  <w:style w:type="character" w:customStyle="1" w:styleId="WW8Num17z2">
    <w:name w:val="WW8Num17z2"/>
    <w:rsid w:val="00380830"/>
  </w:style>
  <w:style w:type="character" w:customStyle="1" w:styleId="WW8Num18z0">
    <w:name w:val="WW8Num18z0"/>
    <w:rsid w:val="00380830"/>
  </w:style>
  <w:style w:type="character" w:customStyle="1" w:styleId="WW8Num18z1">
    <w:name w:val="WW8Num18z1"/>
    <w:rsid w:val="00380830"/>
  </w:style>
  <w:style w:type="character" w:customStyle="1" w:styleId="WW8Num18z2">
    <w:name w:val="WW8Num18z2"/>
    <w:rsid w:val="00380830"/>
  </w:style>
  <w:style w:type="character" w:customStyle="1" w:styleId="WW8Num19z0">
    <w:name w:val="WW8Num19z0"/>
    <w:rsid w:val="00380830"/>
    <w:rPr>
      <w:rFonts w:hint="default"/>
    </w:rPr>
  </w:style>
  <w:style w:type="character" w:customStyle="1" w:styleId="WW8Num20z0">
    <w:name w:val="WW8Num20z0"/>
    <w:rsid w:val="00380830"/>
    <w:rPr>
      <w:rFonts w:hint="default"/>
    </w:rPr>
  </w:style>
  <w:style w:type="character" w:customStyle="1" w:styleId="WW8Num20z1">
    <w:name w:val="WW8Num20z1"/>
    <w:rsid w:val="00380830"/>
  </w:style>
  <w:style w:type="character" w:customStyle="1" w:styleId="WW8Num20z2">
    <w:name w:val="WW8Num20z2"/>
    <w:rsid w:val="00380830"/>
  </w:style>
  <w:style w:type="character" w:customStyle="1" w:styleId="WW8Num20z3">
    <w:name w:val="WW8Num20z3"/>
    <w:rsid w:val="00380830"/>
  </w:style>
  <w:style w:type="character" w:customStyle="1" w:styleId="WW8Num20z4">
    <w:name w:val="WW8Num20z4"/>
    <w:rsid w:val="00380830"/>
  </w:style>
  <w:style w:type="character" w:customStyle="1" w:styleId="WW8Num20z5">
    <w:name w:val="WW8Num20z5"/>
    <w:rsid w:val="00380830"/>
  </w:style>
  <w:style w:type="character" w:customStyle="1" w:styleId="WW8Num20z6">
    <w:name w:val="WW8Num20z6"/>
    <w:rsid w:val="00380830"/>
  </w:style>
  <w:style w:type="character" w:customStyle="1" w:styleId="WW8Num20z7">
    <w:name w:val="WW8Num20z7"/>
    <w:rsid w:val="00380830"/>
  </w:style>
  <w:style w:type="character" w:customStyle="1" w:styleId="WW8Num20z8">
    <w:name w:val="WW8Num20z8"/>
    <w:rsid w:val="00380830"/>
  </w:style>
  <w:style w:type="character" w:customStyle="1" w:styleId="WW8Num21z0">
    <w:name w:val="WW8Num21z0"/>
    <w:rsid w:val="00380830"/>
    <w:rPr>
      <w:rFonts w:hint="default"/>
    </w:rPr>
  </w:style>
  <w:style w:type="character" w:customStyle="1" w:styleId="WW8Num22z0">
    <w:name w:val="WW8Num22z0"/>
    <w:rsid w:val="00380830"/>
    <w:rPr>
      <w:rFonts w:hint="default"/>
      <w:b/>
    </w:rPr>
  </w:style>
  <w:style w:type="character" w:customStyle="1" w:styleId="WW8Num23z0">
    <w:name w:val="WW8Num23z0"/>
    <w:rsid w:val="00380830"/>
  </w:style>
  <w:style w:type="character" w:customStyle="1" w:styleId="WW8Num23z1">
    <w:name w:val="WW8Num23z1"/>
    <w:rsid w:val="00380830"/>
  </w:style>
  <w:style w:type="character" w:customStyle="1" w:styleId="WW8Num23z2">
    <w:name w:val="WW8Num23z2"/>
    <w:rsid w:val="00380830"/>
  </w:style>
  <w:style w:type="character" w:customStyle="1" w:styleId="WW8Num24z0">
    <w:name w:val="WW8Num24z0"/>
    <w:rsid w:val="00380830"/>
    <w:rPr>
      <w:rFonts w:hint="default"/>
    </w:rPr>
  </w:style>
  <w:style w:type="character" w:customStyle="1" w:styleId="WW8Num24z1">
    <w:name w:val="WW8Num24z1"/>
    <w:rsid w:val="00380830"/>
  </w:style>
  <w:style w:type="character" w:customStyle="1" w:styleId="WW8Num24z2">
    <w:name w:val="WW8Num24z2"/>
    <w:rsid w:val="00380830"/>
  </w:style>
  <w:style w:type="character" w:customStyle="1" w:styleId="WW8Num24z3">
    <w:name w:val="WW8Num24z3"/>
    <w:rsid w:val="00380830"/>
  </w:style>
  <w:style w:type="character" w:customStyle="1" w:styleId="WW8Num24z4">
    <w:name w:val="WW8Num24z4"/>
    <w:rsid w:val="00380830"/>
  </w:style>
  <w:style w:type="character" w:customStyle="1" w:styleId="WW8Num24z5">
    <w:name w:val="WW8Num24z5"/>
    <w:rsid w:val="00380830"/>
  </w:style>
  <w:style w:type="character" w:customStyle="1" w:styleId="WW8Num24z6">
    <w:name w:val="WW8Num24z6"/>
    <w:rsid w:val="00380830"/>
  </w:style>
  <w:style w:type="character" w:customStyle="1" w:styleId="WW8Num24z7">
    <w:name w:val="WW8Num24z7"/>
    <w:rsid w:val="00380830"/>
  </w:style>
  <w:style w:type="character" w:customStyle="1" w:styleId="WW8Num24z8">
    <w:name w:val="WW8Num24z8"/>
    <w:rsid w:val="00380830"/>
  </w:style>
  <w:style w:type="character" w:customStyle="1" w:styleId="WW8Num25z0">
    <w:name w:val="WW8Num25z0"/>
    <w:rsid w:val="00380830"/>
  </w:style>
  <w:style w:type="character" w:customStyle="1" w:styleId="WW8Num25z1">
    <w:name w:val="WW8Num25z1"/>
    <w:rsid w:val="00380830"/>
  </w:style>
  <w:style w:type="character" w:customStyle="1" w:styleId="WW8Num25z2">
    <w:name w:val="WW8Num25z2"/>
    <w:rsid w:val="00380830"/>
  </w:style>
  <w:style w:type="character" w:customStyle="1" w:styleId="WW8Num26z0">
    <w:name w:val="WW8Num26z0"/>
    <w:rsid w:val="00380830"/>
  </w:style>
  <w:style w:type="character" w:customStyle="1" w:styleId="WW8Num26z1">
    <w:name w:val="WW8Num26z1"/>
    <w:rsid w:val="00380830"/>
    <w:rPr>
      <w:rFonts w:ascii="Courier New" w:hAnsi="Courier New" w:cs="Courier New" w:hint="default"/>
    </w:rPr>
  </w:style>
  <w:style w:type="character" w:customStyle="1" w:styleId="WW8Num26z2">
    <w:name w:val="WW8Num26z2"/>
    <w:rsid w:val="00380830"/>
    <w:rPr>
      <w:rFonts w:ascii="Wingdings" w:hAnsi="Wingdings" w:cs="Wingdings" w:hint="default"/>
    </w:rPr>
  </w:style>
  <w:style w:type="character" w:customStyle="1" w:styleId="WW8Num26z3">
    <w:name w:val="WW8Num26z3"/>
    <w:rsid w:val="00380830"/>
    <w:rPr>
      <w:rFonts w:ascii="Symbol" w:hAnsi="Symbol" w:cs="Symbol" w:hint="default"/>
    </w:rPr>
  </w:style>
  <w:style w:type="character" w:customStyle="1" w:styleId="WW8Num27z0">
    <w:name w:val="WW8Num27z0"/>
    <w:rsid w:val="00380830"/>
  </w:style>
  <w:style w:type="character" w:customStyle="1" w:styleId="WW8Num27z1">
    <w:name w:val="WW8Num27z1"/>
    <w:rsid w:val="00380830"/>
  </w:style>
  <w:style w:type="character" w:customStyle="1" w:styleId="WW8Num27z2">
    <w:name w:val="WW8Num27z2"/>
    <w:rsid w:val="00380830"/>
  </w:style>
  <w:style w:type="character" w:customStyle="1" w:styleId="WW8Num28z0">
    <w:name w:val="WW8Num28z0"/>
    <w:rsid w:val="00380830"/>
    <w:rPr>
      <w:rFonts w:hint="default"/>
    </w:rPr>
  </w:style>
  <w:style w:type="character" w:customStyle="1" w:styleId="WW8Num29z0">
    <w:name w:val="WW8Num29z0"/>
    <w:rsid w:val="00380830"/>
    <w:rPr>
      <w:rFonts w:hint="default"/>
    </w:rPr>
  </w:style>
  <w:style w:type="character" w:customStyle="1" w:styleId="WW8Num30z0">
    <w:name w:val="WW8Num30z0"/>
    <w:rsid w:val="00380830"/>
  </w:style>
  <w:style w:type="character" w:customStyle="1" w:styleId="WW8Num30z1">
    <w:name w:val="WW8Num30z1"/>
    <w:rsid w:val="00380830"/>
  </w:style>
  <w:style w:type="character" w:customStyle="1" w:styleId="WW8Num30z2">
    <w:name w:val="WW8Num30z2"/>
    <w:rsid w:val="00380830"/>
  </w:style>
  <w:style w:type="character" w:styleId="Seitenzahl">
    <w:name w:val="page number"/>
    <w:basedOn w:val="Absatz-Standardschriftart"/>
    <w:semiHidden/>
    <w:rsid w:val="00380830"/>
  </w:style>
  <w:style w:type="character" w:customStyle="1" w:styleId="Absatz-Standardschriftart1">
    <w:name w:val="Absatz-Standardschriftart1"/>
    <w:rsid w:val="00380830"/>
  </w:style>
  <w:style w:type="character" w:styleId="Funotenzeichen">
    <w:name w:val="footnote reference"/>
    <w:semiHidden/>
    <w:rsid w:val="00380830"/>
    <w:rPr>
      <w:vertAlign w:val="superscript"/>
    </w:rPr>
  </w:style>
  <w:style w:type="character" w:styleId="Kommentarzeichen">
    <w:name w:val="annotation reference"/>
    <w:basedOn w:val="Absatz-Standardschriftart"/>
    <w:semiHidden/>
    <w:rsid w:val="00380830"/>
    <w:rPr>
      <w:sz w:val="16"/>
      <w:szCs w:val="16"/>
    </w:rPr>
  </w:style>
  <w:style w:type="character" w:styleId="Endnotenzeichen">
    <w:name w:val="endnote reference"/>
    <w:semiHidden/>
    <w:rsid w:val="00380830"/>
  </w:style>
  <w:style w:type="paragraph" w:customStyle="1" w:styleId="berschrift">
    <w:name w:val="Überschrift"/>
    <w:basedOn w:val="Standard"/>
    <w:next w:val="Textkrper"/>
    <w:rsid w:val="00380830"/>
    <w:pPr>
      <w:keepNext/>
      <w:spacing w:before="240" w:after="120"/>
    </w:pPr>
    <w:rPr>
      <w:rFonts w:eastAsia="Microsoft YaHei"/>
      <w:sz w:val="28"/>
      <w:szCs w:val="28"/>
    </w:rPr>
  </w:style>
  <w:style w:type="paragraph" w:styleId="Textkrper">
    <w:name w:val="Body Text"/>
    <w:basedOn w:val="Standard"/>
    <w:semiHidden/>
    <w:rsid w:val="00380830"/>
  </w:style>
  <w:style w:type="paragraph" w:styleId="Liste">
    <w:name w:val="List"/>
    <w:basedOn w:val="Textkrper"/>
    <w:semiHidden/>
    <w:rsid w:val="00380830"/>
  </w:style>
  <w:style w:type="paragraph" w:styleId="Beschriftung">
    <w:name w:val="caption"/>
    <w:basedOn w:val="Standard"/>
    <w:qFormat/>
    <w:rsid w:val="00380830"/>
    <w:pPr>
      <w:suppressLineNumbers/>
      <w:spacing w:before="120" w:after="120" w:line="276" w:lineRule="auto"/>
    </w:pPr>
    <w:rPr>
      <w:rFonts w:ascii="Calibri" w:eastAsia="Calibri" w:hAnsi="Calibri" w:cs="Times New Roman"/>
      <w:i/>
      <w:iCs/>
      <w:kern w:val="1"/>
      <w:sz w:val="24"/>
      <w:szCs w:val="24"/>
    </w:rPr>
  </w:style>
  <w:style w:type="paragraph" w:customStyle="1" w:styleId="Verzeichnis">
    <w:name w:val="Verzeichnis"/>
    <w:basedOn w:val="Standard"/>
    <w:rsid w:val="00380830"/>
    <w:pPr>
      <w:suppressLineNumbers/>
    </w:pPr>
  </w:style>
  <w:style w:type="paragraph" w:customStyle="1" w:styleId="Listenabsatz1">
    <w:name w:val="Listenabsatz1"/>
    <w:basedOn w:val="Standard"/>
    <w:rsid w:val="00380830"/>
    <w:pPr>
      <w:spacing w:after="200" w:line="276" w:lineRule="auto"/>
      <w:ind w:left="720"/>
    </w:pPr>
    <w:rPr>
      <w:rFonts w:ascii="Calibri" w:eastAsia="SimSun" w:hAnsi="Calibri" w:cs="Times New Roman"/>
      <w:kern w:val="1"/>
      <w:sz w:val="22"/>
      <w:szCs w:val="22"/>
    </w:rPr>
  </w:style>
  <w:style w:type="paragraph" w:styleId="StandardWeb">
    <w:name w:val="Normal (Web)"/>
    <w:basedOn w:val="Standard"/>
    <w:uiPriority w:val="99"/>
    <w:semiHidden/>
    <w:rsid w:val="00380830"/>
    <w:pPr>
      <w:spacing w:before="280" w:after="119"/>
    </w:pPr>
    <w:rPr>
      <w:rFonts w:ascii="Times New Roman" w:hAnsi="Times New Roman" w:cs="Times New Roman"/>
      <w:color w:val="000000"/>
      <w:sz w:val="24"/>
      <w:szCs w:val="24"/>
    </w:rPr>
  </w:style>
  <w:style w:type="paragraph" w:customStyle="1" w:styleId="EinfAbs">
    <w:name w:val="[Einf. Abs.]"/>
    <w:basedOn w:val="Standard"/>
    <w:rsid w:val="00380830"/>
    <w:pPr>
      <w:autoSpaceDE w:val="0"/>
      <w:spacing w:line="288" w:lineRule="auto"/>
      <w:textAlignment w:val="center"/>
    </w:pPr>
    <w:rPr>
      <w:rFonts w:ascii="Minion Pro" w:hAnsi="Minion Pro" w:cs="Times New Roman"/>
      <w:color w:val="000000"/>
      <w:sz w:val="24"/>
      <w:szCs w:val="24"/>
    </w:rPr>
  </w:style>
  <w:style w:type="paragraph" w:styleId="Textkrper-Zeileneinzug">
    <w:name w:val="Body Text Indent"/>
    <w:basedOn w:val="Standard"/>
    <w:link w:val="Textkrper-ZeileneinzugZchn"/>
    <w:semiHidden/>
    <w:rsid w:val="00380830"/>
    <w:pPr>
      <w:tabs>
        <w:tab w:val="left" w:pos="360"/>
      </w:tabs>
      <w:spacing w:line="360" w:lineRule="auto"/>
      <w:ind w:left="720" w:hanging="360"/>
    </w:pPr>
  </w:style>
  <w:style w:type="paragraph" w:styleId="Textkrper-Einzug2">
    <w:name w:val="Body Text Indent 2"/>
    <w:basedOn w:val="Standard"/>
    <w:semiHidden/>
    <w:rsid w:val="00380830"/>
    <w:pPr>
      <w:tabs>
        <w:tab w:val="left" w:pos="360"/>
      </w:tabs>
      <w:spacing w:line="360" w:lineRule="auto"/>
      <w:ind w:left="720"/>
    </w:pPr>
  </w:style>
  <w:style w:type="paragraph" w:customStyle="1" w:styleId="western">
    <w:name w:val="western"/>
    <w:basedOn w:val="Standard"/>
    <w:rsid w:val="00380830"/>
    <w:pPr>
      <w:spacing w:before="280" w:after="119"/>
    </w:pPr>
    <w:rPr>
      <w:rFonts w:ascii="Times New Roman" w:hAnsi="Times New Roman" w:cs="Times New Roman"/>
      <w:color w:val="000000"/>
      <w:sz w:val="24"/>
      <w:szCs w:val="24"/>
    </w:rPr>
  </w:style>
  <w:style w:type="paragraph" w:styleId="Fuzeile">
    <w:name w:val="footer"/>
    <w:basedOn w:val="Standard"/>
    <w:link w:val="FuzeileZchn"/>
    <w:uiPriority w:val="99"/>
    <w:rsid w:val="00380830"/>
    <w:pPr>
      <w:tabs>
        <w:tab w:val="center" w:pos="4536"/>
        <w:tab w:val="right" w:pos="9072"/>
      </w:tabs>
    </w:pPr>
  </w:style>
  <w:style w:type="paragraph" w:styleId="Funotentext">
    <w:name w:val="footnote text"/>
    <w:basedOn w:val="Standard"/>
    <w:semiHidden/>
    <w:rsid w:val="00380830"/>
    <w:rPr>
      <w:szCs w:val="20"/>
    </w:rPr>
  </w:style>
  <w:style w:type="paragraph" w:styleId="Textkrper-Einzug3">
    <w:name w:val="Body Text Indent 3"/>
    <w:basedOn w:val="Standard"/>
    <w:semiHidden/>
    <w:rsid w:val="00380830"/>
    <w:pPr>
      <w:ind w:left="708"/>
    </w:pPr>
  </w:style>
  <w:style w:type="paragraph" w:customStyle="1" w:styleId="KeinLeerraum1">
    <w:name w:val="Kein Leerraum1"/>
    <w:rsid w:val="00380830"/>
    <w:pPr>
      <w:suppressAutoHyphens/>
    </w:pPr>
    <w:rPr>
      <w:rFonts w:ascii="Arial" w:hAnsi="Arial" w:cs="Arial"/>
      <w:noProof/>
      <w:szCs w:val="19"/>
    </w:rPr>
  </w:style>
  <w:style w:type="paragraph" w:styleId="Kommentartext">
    <w:name w:val="annotation text"/>
    <w:basedOn w:val="Standard"/>
    <w:semiHidden/>
    <w:rsid w:val="00380830"/>
    <w:rPr>
      <w:szCs w:val="20"/>
    </w:rPr>
  </w:style>
  <w:style w:type="paragraph" w:styleId="Kommentarthema">
    <w:name w:val="annotation subject"/>
    <w:basedOn w:val="Kommentartext"/>
    <w:next w:val="Kommentartext"/>
    <w:rsid w:val="00380830"/>
    <w:rPr>
      <w:b/>
      <w:bCs/>
    </w:rPr>
  </w:style>
  <w:style w:type="paragraph" w:styleId="Sprechblasentext">
    <w:name w:val="Balloon Text"/>
    <w:basedOn w:val="Standard"/>
    <w:rsid w:val="00380830"/>
    <w:rPr>
      <w:rFonts w:ascii="Tahoma" w:hAnsi="Tahoma" w:cs="Tahoma"/>
      <w:sz w:val="16"/>
      <w:szCs w:val="16"/>
    </w:rPr>
  </w:style>
  <w:style w:type="paragraph" w:customStyle="1" w:styleId="TabellenInhalt">
    <w:name w:val="Tabellen Inhalt"/>
    <w:basedOn w:val="Standard"/>
    <w:rsid w:val="00380830"/>
    <w:pPr>
      <w:suppressLineNumbers/>
    </w:pPr>
  </w:style>
  <w:style w:type="paragraph" w:customStyle="1" w:styleId="Tabellenberschrift">
    <w:name w:val="Tabellen Überschrift"/>
    <w:basedOn w:val="TabellenInhalt"/>
    <w:rsid w:val="00380830"/>
    <w:pPr>
      <w:jc w:val="center"/>
    </w:pPr>
    <w:rPr>
      <w:b/>
      <w:bCs/>
    </w:rPr>
  </w:style>
  <w:style w:type="paragraph" w:customStyle="1" w:styleId="Rahmeninhalt">
    <w:name w:val="Rahmeninhalt"/>
    <w:basedOn w:val="Textkrper"/>
    <w:rsid w:val="00380830"/>
  </w:style>
  <w:style w:type="paragraph" w:styleId="Kopfzeile">
    <w:name w:val="header"/>
    <w:basedOn w:val="Standard"/>
    <w:link w:val="KopfzeileZchn"/>
    <w:uiPriority w:val="99"/>
    <w:rsid w:val="00380830"/>
    <w:pPr>
      <w:suppressLineNumbers/>
      <w:tabs>
        <w:tab w:val="center" w:pos="4819"/>
        <w:tab w:val="right" w:pos="9638"/>
      </w:tabs>
    </w:pPr>
  </w:style>
  <w:style w:type="character" w:styleId="Zeilennummer">
    <w:name w:val="line number"/>
    <w:basedOn w:val="Absatz-Standardschriftart"/>
    <w:semiHidden/>
    <w:rsid w:val="00380830"/>
  </w:style>
  <w:style w:type="character" w:styleId="Fett">
    <w:name w:val="Strong"/>
    <w:qFormat/>
    <w:rsid w:val="00380830"/>
    <w:rPr>
      <w:b/>
      <w:bCs/>
    </w:rPr>
  </w:style>
  <w:style w:type="paragraph" w:customStyle="1" w:styleId="western1">
    <w:name w:val="western1"/>
    <w:basedOn w:val="Standard"/>
    <w:rsid w:val="00380830"/>
    <w:pPr>
      <w:suppressAutoHyphens w:val="0"/>
      <w:spacing w:before="100" w:beforeAutospacing="1" w:after="198" w:line="276"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7D26E4"/>
    <w:pPr>
      <w:ind w:left="720"/>
      <w:contextualSpacing/>
    </w:pPr>
  </w:style>
  <w:style w:type="table" w:styleId="Tabellenraster">
    <w:name w:val="Table Grid"/>
    <w:basedOn w:val="NormaleTabelle"/>
    <w:uiPriority w:val="59"/>
    <w:rsid w:val="00ED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semiHidden/>
    <w:rsid w:val="002C26F6"/>
    <w:rPr>
      <w:rFonts w:ascii="Arial" w:hAnsi="Arial" w:cs="Arial"/>
      <w:noProof/>
      <w:szCs w:val="19"/>
    </w:rPr>
  </w:style>
  <w:style w:type="character" w:customStyle="1" w:styleId="FuzeileZchn">
    <w:name w:val="Fußzeile Zchn"/>
    <w:basedOn w:val="Absatz-Standardschriftart"/>
    <w:link w:val="Fuzeile"/>
    <w:uiPriority w:val="99"/>
    <w:rsid w:val="00CA50D6"/>
    <w:rPr>
      <w:rFonts w:ascii="Arial" w:hAnsi="Arial" w:cs="Arial"/>
      <w:noProof/>
      <w:szCs w:val="19"/>
    </w:rPr>
  </w:style>
  <w:style w:type="character" w:customStyle="1" w:styleId="KopfzeileZchn">
    <w:name w:val="Kopfzeile Zchn"/>
    <w:basedOn w:val="Absatz-Standardschriftart"/>
    <w:link w:val="Kopfzeile"/>
    <w:uiPriority w:val="99"/>
    <w:rsid w:val="00CA50D6"/>
    <w:rPr>
      <w:rFonts w:ascii="Arial" w:hAnsi="Arial" w:cs="Arial"/>
      <w:noProof/>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5123</Words>
  <Characters>32275</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Dierker</cp:lastModifiedBy>
  <cp:revision>2</cp:revision>
  <cp:lastPrinted>1900-12-31T23:00:00Z</cp:lastPrinted>
  <dcterms:created xsi:type="dcterms:W3CDTF">2017-12-08T15:12:00Z</dcterms:created>
  <dcterms:modified xsi:type="dcterms:W3CDTF">2017-12-08T15:12:00Z</dcterms:modified>
</cp:coreProperties>
</file>